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BFE4BC" w14:textId="7C9F2525" w:rsidR="005934E1" w:rsidRDefault="006F42F9" w:rsidP="00DA3DF9">
      <w:pPr>
        <w:jc w:val="center"/>
        <w:rPr>
          <w:noProof/>
        </w:rPr>
      </w:pPr>
      <w:bookmarkStart w:id="0" w:name="_GoBack"/>
      <w:bookmarkEnd w:id="0"/>
      <w:r>
        <w:rPr>
          <w:noProof/>
        </w:rPr>
        <w:drawing>
          <wp:anchor distT="0" distB="0" distL="114300" distR="114300" simplePos="0" relativeHeight="251658240" behindDoc="0" locked="0" layoutInCell="1" allowOverlap="1" wp14:anchorId="48A79315" wp14:editId="6903D5A1">
            <wp:simplePos x="0" y="0"/>
            <wp:positionH relativeFrom="column">
              <wp:posOffset>-736419</wp:posOffset>
            </wp:positionH>
            <wp:positionV relativeFrom="paragraph">
              <wp:posOffset>-1291590</wp:posOffset>
            </wp:positionV>
            <wp:extent cx="7609115" cy="1137348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ead-magnet.png"/>
                    <pic:cNvPicPr/>
                  </pic:nvPicPr>
                  <pic:blipFill>
                    <a:blip r:embed="rId8">
                      <a:extLst>
                        <a:ext uri="{28A0092B-C50C-407E-A947-70E740481C1C}">
                          <a14:useLocalDpi xmlns:a14="http://schemas.microsoft.com/office/drawing/2010/main" val="0"/>
                        </a:ext>
                      </a:extLst>
                    </a:blip>
                    <a:stretch>
                      <a:fillRect/>
                    </a:stretch>
                  </pic:blipFill>
                  <pic:spPr>
                    <a:xfrm>
                      <a:off x="0" y="0"/>
                      <a:ext cx="7614876" cy="11382097"/>
                    </a:xfrm>
                    <a:prstGeom prst="rect">
                      <a:avLst/>
                    </a:prstGeom>
                  </pic:spPr>
                </pic:pic>
              </a:graphicData>
            </a:graphic>
            <wp14:sizeRelH relativeFrom="margin">
              <wp14:pctWidth>0</wp14:pctWidth>
            </wp14:sizeRelH>
            <wp14:sizeRelV relativeFrom="margin">
              <wp14:pctHeight>0</wp14:pctHeight>
            </wp14:sizeRelV>
          </wp:anchor>
        </w:drawing>
      </w:r>
    </w:p>
    <w:p w14:paraId="6CB6F0EA" w14:textId="034EAF13" w:rsidR="00DA3DF9" w:rsidRPr="005A6EED" w:rsidRDefault="00EA07AA" w:rsidP="00DA3DF9">
      <w:pPr>
        <w:jc w:val="center"/>
        <w:rPr>
          <w:rFonts w:ascii="Arial Black" w:hAnsi="Arial Black"/>
          <w:color w:val="C0504D" w:themeColor="accent2"/>
          <w:sz w:val="54"/>
        </w:rPr>
      </w:pPr>
      <w:r w:rsidRPr="00EA07AA">
        <w:t xml:space="preserve"> </w:t>
      </w:r>
      <w:r w:rsidR="008D2A15">
        <w:br w:type="page"/>
      </w:r>
      <w:r w:rsidR="00DA3DF9" w:rsidRPr="008D2A15">
        <w:rPr>
          <w:rFonts w:ascii="Arial Black" w:hAnsi="Arial Black"/>
          <w:color w:val="C0504D" w:themeColor="accent2"/>
          <w:sz w:val="54"/>
        </w:rPr>
        <w:lastRenderedPageBreak/>
        <w:t>TOP RECOMMENDED GUIDE:</w:t>
      </w:r>
    </w:p>
    <w:p w14:paraId="41453213" w14:textId="77777777" w:rsidR="00DA3DF9" w:rsidRDefault="00DA3DF9" w:rsidP="00DA3DF9">
      <w:pPr>
        <w:jc w:val="center"/>
        <w:rPr>
          <w:b/>
          <w:sz w:val="42"/>
        </w:rPr>
      </w:pPr>
    </w:p>
    <w:p w14:paraId="169EE07E" w14:textId="77777777" w:rsidR="00DA3DF9" w:rsidRDefault="00DA3DF9" w:rsidP="00DA3DF9">
      <w:pPr>
        <w:jc w:val="center"/>
        <w:rPr>
          <w:b/>
          <w:sz w:val="42"/>
        </w:rPr>
      </w:pPr>
    </w:p>
    <w:p w14:paraId="2541B9F1" w14:textId="5BA965CB" w:rsidR="008573E7" w:rsidRDefault="00D91125" w:rsidP="008573E7">
      <w:pPr>
        <w:jc w:val="center"/>
        <w:rPr>
          <w:b/>
          <w:sz w:val="46"/>
        </w:rPr>
      </w:pPr>
      <w:r>
        <w:rPr>
          <w:b/>
          <w:sz w:val="46"/>
        </w:rPr>
        <w:t>Membership Site Formula</w:t>
      </w:r>
    </w:p>
    <w:p w14:paraId="6587128A" w14:textId="3B87D427" w:rsidR="008573E7" w:rsidRPr="003F7D0D" w:rsidRDefault="00D91125" w:rsidP="008573E7">
      <w:pPr>
        <w:jc w:val="center"/>
        <w:rPr>
          <w:szCs w:val="36"/>
        </w:rPr>
      </w:pPr>
      <w:r>
        <w:rPr>
          <w:color w:val="222222"/>
          <w:szCs w:val="36"/>
        </w:rPr>
        <w:t xml:space="preserve">A Quick Start Guide </w:t>
      </w:r>
      <w:proofErr w:type="gramStart"/>
      <w:r>
        <w:rPr>
          <w:color w:val="222222"/>
          <w:szCs w:val="36"/>
        </w:rPr>
        <w:t>To</w:t>
      </w:r>
      <w:proofErr w:type="gramEnd"/>
      <w:r>
        <w:rPr>
          <w:color w:val="222222"/>
          <w:szCs w:val="36"/>
        </w:rPr>
        <w:t xml:space="preserve"> Creating And Running Your Own Membership Site</w:t>
      </w:r>
    </w:p>
    <w:p w14:paraId="09DF169F" w14:textId="77777777" w:rsidR="008573E7" w:rsidRPr="005A6EED" w:rsidRDefault="008573E7" w:rsidP="008573E7">
      <w:pPr>
        <w:jc w:val="center"/>
      </w:pPr>
      <w:r>
        <w:rPr>
          <w:noProof/>
        </w:rPr>
        <w:drawing>
          <wp:inline distT="0" distB="0" distL="0" distR="0" wp14:anchorId="41132399" wp14:editId="285A7204">
            <wp:extent cx="3612576" cy="488420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book-small.png"/>
                    <pic:cNvPicPr/>
                  </pic:nvPicPr>
                  <pic:blipFill>
                    <a:blip r:embed="rId9">
                      <a:extLst>
                        <a:ext uri="{28A0092B-C50C-407E-A947-70E740481C1C}">
                          <a14:useLocalDpi xmlns:a14="http://schemas.microsoft.com/office/drawing/2010/main" val="0"/>
                        </a:ext>
                      </a:extLst>
                    </a:blip>
                    <a:stretch>
                      <a:fillRect/>
                    </a:stretch>
                  </pic:blipFill>
                  <pic:spPr>
                    <a:xfrm>
                      <a:off x="0" y="0"/>
                      <a:ext cx="3612576" cy="4884204"/>
                    </a:xfrm>
                    <a:prstGeom prst="rect">
                      <a:avLst/>
                    </a:prstGeom>
                  </pic:spPr>
                </pic:pic>
              </a:graphicData>
            </a:graphic>
          </wp:inline>
        </w:drawing>
      </w:r>
    </w:p>
    <w:p w14:paraId="231906AB" w14:textId="1E4152DD" w:rsidR="00D41F48" w:rsidRDefault="008573E7" w:rsidP="008573E7">
      <w:pPr>
        <w:jc w:val="center"/>
      </w:pPr>
      <w:r>
        <w:t>Get Your Copy Today!</w:t>
      </w:r>
      <w:r>
        <w:br/>
      </w:r>
    </w:p>
    <w:p w14:paraId="15747E87" w14:textId="77777777" w:rsidR="00DA3DF9" w:rsidRDefault="00DA3DF9" w:rsidP="00DA3DF9">
      <w:pPr>
        <w:jc w:val="center"/>
      </w:pPr>
      <w:r>
        <w:rPr>
          <w:noProof/>
        </w:rPr>
        <w:drawing>
          <wp:inline distT="0" distB="0" distL="0" distR="0" wp14:anchorId="400A72D3" wp14:editId="6BE3DB98">
            <wp:extent cx="3657600" cy="876300"/>
            <wp:effectExtent l="25400" t="0" r="0" b="0"/>
            <wp:docPr id="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14:paraId="3126B126" w14:textId="77777777" w:rsidR="00DA3DF9" w:rsidRPr="005A6EED" w:rsidRDefault="00DA3DF9" w:rsidP="00DA3DF9">
      <w:pPr>
        <w:jc w:val="center"/>
      </w:pPr>
      <w:r>
        <w:br/>
      </w:r>
    </w:p>
    <w:p w14:paraId="3466C9CF" w14:textId="77777777" w:rsidR="00DA3DF9" w:rsidRPr="002F3327" w:rsidRDefault="00B37D3B" w:rsidP="00DA3DF9">
      <w:pPr>
        <w:jc w:val="center"/>
        <w:rPr>
          <w:b/>
          <w:sz w:val="44"/>
        </w:rPr>
      </w:pPr>
      <w:hyperlink w:history="1">
        <w:r w:rsidR="00DA3DF9" w:rsidRPr="002F3327">
          <w:rPr>
            <w:rStyle w:val="Hyperlink"/>
            <w:b/>
            <w:sz w:val="44"/>
          </w:rPr>
          <w:t xml:space="preserve">&gt;&gt; Click Here </w:t>
        </w:r>
        <w:proofErr w:type="gramStart"/>
        <w:r w:rsidR="00DA3DF9" w:rsidRPr="002F3327">
          <w:rPr>
            <w:rStyle w:val="Hyperlink"/>
            <w:b/>
            <w:sz w:val="44"/>
          </w:rPr>
          <w:t>To</w:t>
        </w:r>
        <w:proofErr w:type="gramEnd"/>
        <w:r w:rsidR="00DA3DF9" w:rsidRPr="002F3327">
          <w:rPr>
            <w:rStyle w:val="Hyperlink"/>
            <w:b/>
            <w:sz w:val="44"/>
          </w:rPr>
          <w:t xml:space="preserve"> Get Your Copy &lt;&lt;</w:t>
        </w:r>
      </w:hyperlink>
    </w:p>
    <w:p w14:paraId="1C2B8683" w14:textId="77777777" w:rsidR="00197FC2" w:rsidRDefault="00197FC2" w:rsidP="00197FC2">
      <w:pPr>
        <w:spacing w:before="360" w:after="480" w:line="312" w:lineRule="auto"/>
      </w:pPr>
      <w:r>
        <w:lastRenderedPageBreak/>
        <w:t xml:space="preserve">These days, membership sites are getting a lot of attention, thanks to the recurring revenue that it can generate for any savvy businessperson. Looking around on the Internet, it seems as though everyone has a membership site or are looking to get one started. But what exactly is a membership site, and how will it benefit you? </w:t>
      </w:r>
    </w:p>
    <w:p w14:paraId="2DC66A7F" w14:textId="4CD40AB5" w:rsidR="00197FC2" w:rsidRDefault="00197FC2" w:rsidP="00197FC2">
      <w:pPr>
        <w:spacing w:before="360" w:after="480" w:line="312" w:lineRule="auto"/>
      </w:pPr>
      <w:r>
        <w:t xml:space="preserve">A membership site is nothing more than a website that has a restricted-access part of your online business where only those members who subscribe, either paid or not, are capable of accessing the content that you’ve placed behind closed doors. </w:t>
      </w:r>
    </w:p>
    <w:p w14:paraId="03468020" w14:textId="77777777" w:rsidR="00197FC2" w:rsidRDefault="00197FC2" w:rsidP="00197FC2">
      <w:pPr>
        <w:spacing w:before="360" w:after="480" w:line="312" w:lineRule="auto"/>
      </w:pPr>
      <w:r>
        <w:t xml:space="preserve">Membership sites provide several benefits for businesses that are looking to generate recurring revenue. You can use your membership site to grow your loyal followers and customer base, or you can use a membership site to support your current clients with how-to videos and other information that is only available to those who are members. </w:t>
      </w:r>
    </w:p>
    <w:p w14:paraId="2FD731EE" w14:textId="72A01B5C" w:rsidR="00197FC2" w:rsidRPr="00197FC2" w:rsidRDefault="00197FC2" w:rsidP="00197FC2">
      <w:pPr>
        <w:spacing w:before="360" w:after="480" w:line="312" w:lineRule="auto"/>
        <w:jc w:val="center"/>
        <w:rPr>
          <w:rStyle w:val="Emphasis"/>
        </w:rPr>
      </w:pPr>
      <w:r w:rsidRPr="00197FC2">
        <w:rPr>
          <w:rStyle w:val="Emphasis"/>
        </w:rPr>
        <w:t>Either way, a membership site can prove to be an incredible asset for your business.</w:t>
      </w:r>
    </w:p>
    <w:p w14:paraId="1C2187B1" w14:textId="77777777" w:rsidR="00197FC2" w:rsidRDefault="00197FC2" w:rsidP="00197FC2">
      <w:pPr>
        <w:spacing w:before="360" w:after="480" w:line="312" w:lineRule="auto"/>
      </w:pPr>
      <w:r>
        <w:t xml:space="preserve">Once you’ve decided to build a membership site, the next thing that you need to do is decide on the kind of membership site you want to start. </w:t>
      </w:r>
    </w:p>
    <w:p w14:paraId="2CC65068" w14:textId="4D5F5616" w:rsidR="00197FC2" w:rsidRDefault="00197FC2" w:rsidP="00197FC2">
      <w:pPr>
        <w:spacing w:before="360" w:after="480" w:line="312" w:lineRule="auto"/>
      </w:pPr>
      <w:r>
        <w:lastRenderedPageBreak/>
        <w:t xml:space="preserve">A membership site is an excellent way for you and your business to earn recurring income. However, deciding on what kind of membership site you should start can get a little tricky. This means that you will need to brainstorm for possible membership site ideas. </w:t>
      </w:r>
    </w:p>
    <w:p w14:paraId="206B04DE" w14:textId="77777777" w:rsidR="00197FC2" w:rsidRDefault="00197FC2" w:rsidP="00197FC2">
      <w:pPr>
        <w:spacing w:before="360" w:after="480" w:line="312" w:lineRule="auto"/>
      </w:pPr>
      <w:r>
        <w:t xml:space="preserve">Your membership site needs to revolve around one central idea, which is solving your members’ problems. This means that you have to have a </w:t>
      </w:r>
      <w:r w:rsidRPr="00481AA1">
        <w:t>deep</w:t>
      </w:r>
      <w:r>
        <w:t xml:space="preserve"> understanding of the challenges and difficulties that your members struggle with and provide them with a practical solution. </w:t>
      </w:r>
    </w:p>
    <w:p w14:paraId="6A7BEDAD" w14:textId="44A66A53" w:rsidR="00197FC2" w:rsidRDefault="00197FC2" w:rsidP="00197FC2">
      <w:pPr>
        <w:spacing w:before="360" w:after="480" w:line="312" w:lineRule="auto"/>
      </w:pPr>
      <w:r>
        <w:t xml:space="preserve">Once you’ve determined two to three possible membership site ideas, you have to go through the process of validating the ideas to ensure you won’t end up investing too much time and money in an idea that won’t be profitable. You have to know if your idea is going to work before you start the process of creating your membership site. </w:t>
      </w:r>
    </w:p>
    <w:p w14:paraId="2B39B74F" w14:textId="3F49DC67" w:rsidR="00197FC2" w:rsidRDefault="00197FC2" w:rsidP="00197FC2">
      <w:pPr>
        <w:spacing w:before="360" w:after="480" w:line="312" w:lineRule="auto"/>
      </w:pPr>
      <w:r>
        <w:t>If you’re not sure where to start when it comes to brainstorming and validating a membership site idea, here are five membership site ideas that have proven to be profitable and that can jump-start the process of starting a membership site.</w:t>
      </w:r>
    </w:p>
    <w:p w14:paraId="603A2E3C" w14:textId="77777777" w:rsidR="00197FC2" w:rsidRDefault="00197FC2" w:rsidP="00197FC2">
      <w:pPr>
        <w:pStyle w:val="Heading1"/>
      </w:pPr>
      <w:r>
        <w:lastRenderedPageBreak/>
        <w:t>Online Courses</w:t>
      </w:r>
    </w:p>
    <w:p w14:paraId="6404AADA" w14:textId="77777777" w:rsidR="00197FC2" w:rsidRDefault="00197FC2" w:rsidP="00197FC2">
      <w:pPr>
        <w:spacing w:before="360" w:after="480" w:line="312" w:lineRule="auto"/>
      </w:pPr>
      <w:r>
        <w:t xml:space="preserve">One way to build a profitable membership site is by offering online courses to your members. You can create educational content that can only be accessed by paying members. Online courses are common because they are in high demand in just about every niche. </w:t>
      </w:r>
    </w:p>
    <w:p w14:paraId="0582824B" w14:textId="221B4743" w:rsidR="00197FC2" w:rsidRDefault="00197FC2" w:rsidP="00197FC2">
      <w:pPr>
        <w:spacing w:before="360" w:after="480" w:line="312" w:lineRule="auto"/>
      </w:pPr>
      <w:r>
        <w:t xml:space="preserve">You can think of a random thing that can be taught, and the chances are high that there is already an online course tackling the subject. Online courses are also great revenue-building sites because you can tailor the course so that the mode of delivery, content, and frequency of payment fits with the subject matter and target audience. </w:t>
      </w:r>
    </w:p>
    <w:p w14:paraId="383B359D" w14:textId="77777777" w:rsidR="00197FC2" w:rsidRDefault="00197FC2" w:rsidP="00197FC2">
      <w:pPr>
        <w:spacing w:before="360" w:after="480" w:line="312" w:lineRule="auto"/>
      </w:pPr>
      <w:r>
        <w:t xml:space="preserve">For example, you can create a </w:t>
      </w:r>
      <w:r w:rsidRPr="001D1D71">
        <w:t>substantial</w:t>
      </w:r>
      <w:r>
        <w:t xml:space="preserve"> online course, upload all of the content, and then charge a fee to those who want to access the material. Once they’ve finished reading through the material, the members can cancel their membership. </w:t>
      </w:r>
    </w:p>
    <w:p w14:paraId="2C34A9A6" w14:textId="52849762" w:rsidR="00197FC2" w:rsidRDefault="00197FC2" w:rsidP="00197FC2">
      <w:pPr>
        <w:spacing w:before="360" w:after="480" w:line="312" w:lineRule="auto"/>
      </w:pPr>
      <w:r>
        <w:t xml:space="preserve">You can also apply a fixed-term model to your membership site where students pay upfront for a set number of months to access the site. Then, their membership to the site is automatically canceled at the end of the fixed period. If you want to establish more long-term members, you can drip feed new content to members every month. </w:t>
      </w:r>
    </w:p>
    <w:p w14:paraId="3A814E27" w14:textId="43B07227" w:rsidR="00197FC2" w:rsidRDefault="00197FC2" w:rsidP="00197FC2">
      <w:pPr>
        <w:spacing w:before="360" w:after="480" w:line="312" w:lineRule="auto"/>
      </w:pPr>
      <w:r>
        <w:lastRenderedPageBreak/>
        <w:t xml:space="preserve">With this kind of membership site, you can also include a message board for students so they can interact with one another and share notes, inspiration, and resources. The most popular format for an online course membership site is video. However, you can include any kind of related content like checklists, eBooks, self-assessment tests, and worksheets. </w:t>
      </w:r>
    </w:p>
    <w:p w14:paraId="50B8F6E1" w14:textId="63181D0E" w:rsidR="00197FC2" w:rsidRDefault="00197FC2" w:rsidP="00197FC2">
      <w:pPr>
        <w:spacing w:before="360" w:after="480" w:line="312" w:lineRule="auto"/>
      </w:pPr>
      <w:r>
        <w:t xml:space="preserve">If you have the time, you might also want to consider offering a higher membership tier, with a higher fee that provides perks to your members like a dedicated support line or email, additional expert guidance, coaching sessions, or one-on-one mentoring. </w:t>
      </w:r>
    </w:p>
    <w:p w14:paraId="62E3F352" w14:textId="77777777" w:rsidR="00197FC2" w:rsidRDefault="00197FC2" w:rsidP="00197FC2">
      <w:pPr>
        <w:pStyle w:val="Heading1"/>
      </w:pPr>
      <w:r>
        <w:t>Library</w:t>
      </w:r>
    </w:p>
    <w:p w14:paraId="67C7CEE9" w14:textId="77777777" w:rsidR="00197FC2" w:rsidRDefault="00197FC2" w:rsidP="00197FC2">
      <w:pPr>
        <w:spacing w:before="360" w:after="480" w:line="312" w:lineRule="auto"/>
      </w:pPr>
      <w:r>
        <w:t xml:space="preserve">If your particular niche is an entire industry, or if you are looking to cater to a broad target audience, you might want to consider setting up a library of premium resources, like industry reports from prominent research companies, published eBooks, expert interviews, and more. </w:t>
      </w:r>
    </w:p>
    <w:p w14:paraId="6FD89A9C" w14:textId="7759BA7A" w:rsidR="00197FC2" w:rsidRDefault="00197FC2" w:rsidP="00197FC2">
      <w:pPr>
        <w:spacing w:before="360" w:after="480" w:line="312" w:lineRule="auto"/>
      </w:pPr>
      <w:r>
        <w:t>A drip-fed model is the best fit if you want to start this type of membership site. A drip-feed provides members with a regularly updated resource.</w:t>
      </w:r>
    </w:p>
    <w:p w14:paraId="068D37BE" w14:textId="77777777" w:rsidR="00197FC2" w:rsidRDefault="00197FC2" w:rsidP="00197FC2">
      <w:pPr>
        <w:spacing w:before="360" w:after="480" w:line="312" w:lineRule="auto"/>
      </w:pPr>
      <w:r>
        <w:lastRenderedPageBreak/>
        <w:t xml:space="preserve">With a library membership site, you can even add a VIP membership tier that provides members with special privileges, like giving them access to premium content or allowing them to upload their own content. </w:t>
      </w:r>
    </w:p>
    <w:p w14:paraId="79B9831F" w14:textId="046089A5" w:rsidR="00197FC2" w:rsidRDefault="00197FC2" w:rsidP="00197FC2">
      <w:pPr>
        <w:spacing w:before="360" w:after="480" w:line="312" w:lineRule="auto"/>
      </w:pPr>
      <w:r>
        <w:t>Like with other kinds of membership sites, you can also set up a member forum so members can discuss and compare notes regarding particular material.</w:t>
      </w:r>
    </w:p>
    <w:p w14:paraId="5CE84215" w14:textId="77777777" w:rsidR="00197FC2" w:rsidRDefault="00197FC2" w:rsidP="00197FC2">
      <w:pPr>
        <w:pStyle w:val="Heading1"/>
      </w:pPr>
      <w:r>
        <w:t xml:space="preserve">Job </w:t>
      </w:r>
      <w:r w:rsidRPr="00197FC2">
        <w:t>Board</w:t>
      </w:r>
    </w:p>
    <w:p w14:paraId="501EC679" w14:textId="77777777" w:rsidR="00197FC2" w:rsidRDefault="00197FC2" w:rsidP="00197FC2">
      <w:pPr>
        <w:spacing w:before="360" w:after="480" w:line="312" w:lineRule="auto"/>
      </w:pPr>
      <w:r>
        <w:t xml:space="preserve">Another membership idea that can generate recurring revenue for your business is to run a community-based membership job site that focuses on helping people get hired for jobs in a certain industry or niche and providing them with the tools and resources to do the jobs well. </w:t>
      </w:r>
    </w:p>
    <w:p w14:paraId="7B3FA6D8" w14:textId="174A6B10" w:rsidR="00197FC2" w:rsidRDefault="00197FC2" w:rsidP="00197FC2">
      <w:pPr>
        <w:spacing w:before="360" w:after="480" w:line="312" w:lineRule="auto"/>
      </w:pPr>
      <w:r>
        <w:t>You can create a membership site that becomes a link to those companies that are looking for hard-working and experienced employees and the applicants that are looking for jobs.</w:t>
      </w:r>
    </w:p>
    <w:p w14:paraId="3F85A039" w14:textId="77777777" w:rsidR="00197FC2" w:rsidRDefault="00197FC2" w:rsidP="00197FC2">
      <w:pPr>
        <w:spacing w:before="360" w:after="480" w:line="312" w:lineRule="auto"/>
      </w:pPr>
      <w:r>
        <w:t xml:space="preserve">Along with providing a job board for your members, you can also host forums for your paying members to interact with others and exchange useful industry information. You can even provide resources on how to be the perfect candidate for certain positions and how to do the jobs better. </w:t>
      </w:r>
    </w:p>
    <w:p w14:paraId="54594601" w14:textId="1CFA0B06" w:rsidR="00197FC2" w:rsidRDefault="00197FC2" w:rsidP="00197FC2">
      <w:pPr>
        <w:spacing w:before="360" w:after="480" w:line="312" w:lineRule="auto"/>
      </w:pPr>
      <w:r>
        <w:lastRenderedPageBreak/>
        <w:t>Additionally, you can provide a frequently updated company directory that lists companies, associations, training facilities, and other relevant industry organizations for your members to utilize.</w:t>
      </w:r>
    </w:p>
    <w:p w14:paraId="7FDF7BC3" w14:textId="77777777" w:rsidR="00197FC2" w:rsidRDefault="00197FC2" w:rsidP="00197FC2">
      <w:pPr>
        <w:pStyle w:val="Heading1"/>
      </w:pPr>
      <w:r>
        <w:t>Society or Club</w:t>
      </w:r>
    </w:p>
    <w:p w14:paraId="653355FC" w14:textId="62A2C0D5" w:rsidR="00197FC2" w:rsidRDefault="00197FC2" w:rsidP="00197FC2">
      <w:pPr>
        <w:spacing w:before="360" w:after="480" w:line="312" w:lineRule="auto"/>
      </w:pPr>
      <w:r>
        <w:t xml:space="preserve">Establishing a membership site for the genuine enthusiasts in your niche can end up being a thriving site with a potential for substantial profits. With a society or club membership site, you can provide your members with training and resources for beginners, a forum for them to get into productive and educational discussions, and the latest news surrounding the niche. </w:t>
      </w:r>
    </w:p>
    <w:p w14:paraId="4992E2D4" w14:textId="1EB032BE" w:rsidR="00197FC2" w:rsidRDefault="00197FC2" w:rsidP="00197FC2">
      <w:pPr>
        <w:spacing w:before="360" w:after="480" w:line="312" w:lineRule="auto"/>
      </w:pPr>
      <w:r>
        <w:t xml:space="preserve">Since this is another community-driven membership site, you can promote members to forum moderators instead of tackling everything yourself or delegating the tasks to a third party. This results in your members having the impression that you trust them enough to do the job, which then increases their trust in you. </w:t>
      </w:r>
    </w:p>
    <w:p w14:paraId="13A71E1A" w14:textId="77777777" w:rsidR="00197FC2" w:rsidRDefault="00197FC2" w:rsidP="00197FC2">
      <w:pPr>
        <w:spacing w:before="360" w:after="480" w:line="312" w:lineRule="auto"/>
      </w:pPr>
      <w:r>
        <w:t xml:space="preserve">The most challenging part of this kind of membership site is making sure that everyone is participating and regularly contributing so that everyone gets value from the membership. </w:t>
      </w:r>
    </w:p>
    <w:p w14:paraId="6F829E84" w14:textId="68976914" w:rsidR="00197FC2" w:rsidRDefault="00197FC2" w:rsidP="00197FC2">
      <w:pPr>
        <w:spacing w:before="360" w:after="480" w:line="312" w:lineRule="auto"/>
      </w:pPr>
      <w:r>
        <w:lastRenderedPageBreak/>
        <w:t xml:space="preserve">This can be accomplished by setting up forums and subforums that help to promote regular interaction. These can be anything from progress logs where members check-in and provide a progress report, to daily inspirations. </w:t>
      </w:r>
    </w:p>
    <w:p w14:paraId="0108338E" w14:textId="77777777" w:rsidR="00197FC2" w:rsidRDefault="00197FC2" w:rsidP="00197FC2">
      <w:pPr>
        <w:pStyle w:val="Heading1"/>
      </w:pPr>
      <w:r>
        <w:t>Dating Site</w:t>
      </w:r>
    </w:p>
    <w:p w14:paraId="1A239E64" w14:textId="77777777" w:rsidR="00197FC2" w:rsidRDefault="00197FC2" w:rsidP="00197FC2">
      <w:pPr>
        <w:spacing w:before="360" w:after="480" w:line="312" w:lineRule="auto"/>
      </w:pPr>
      <w:r>
        <w:t xml:space="preserve">Before you begin to laugh you should know that sites like eHarmony have more than 750,000 paying members and has seen more than 600,000 of their members get married since first setting up shop. Online dating isn’t an easy prospect for many, which is where a membership site comes in. </w:t>
      </w:r>
    </w:p>
    <w:p w14:paraId="2E868176" w14:textId="638010B5" w:rsidR="00197FC2" w:rsidRDefault="00197FC2" w:rsidP="00197FC2">
      <w:pPr>
        <w:spacing w:before="360" w:after="480" w:line="312" w:lineRule="auto"/>
      </w:pPr>
      <w:r>
        <w:t xml:space="preserve">The last thing that you want to do is become the next eHarmony because it is going to be an uphill battle. The key to creating a successful membership site for online dating is to be extremely specific with the types of members you accept. You will need to narrow down your ideal member. You can accomplish this by choosing specific hobbies, religion, or other various affinities and interests that your potential members might have. </w:t>
      </w:r>
    </w:p>
    <w:p w14:paraId="3DD63463" w14:textId="39F60765" w:rsidR="00197FC2" w:rsidRDefault="00197FC2" w:rsidP="00197FC2">
      <w:pPr>
        <w:spacing w:before="360" w:after="480" w:line="312" w:lineRule="auto"/>
      </w:pPr>
      <w:r>
        <w:t>For example, you might decide to start a site that only allows Harry Potter fans as qualified members. Or you might choose to start a website that is solely for gamers. The possibilities are endless.</w:t>
      </w:r>
    </w:p>
    <w:p w14:paraId="5DA486B1" w14:textId="77777777" w:rsidR="00197FC2" w:rsidRDefault="00197FC2" w:rsidP="00197FC2">
      <w:pPr>
        <w:pStyle w:val="Heading1"/>
      </w:pPr>
      <w:r>
        <w:lastRenderedPageBreak/>
        <w:t>Conclusion</w:t>
      </w:r>
    </w:p>
    <w:p w14:paraId="4DE08909" w14:textId="77777777" w:rsidR="00197FC2" w:rsidRDefault="00197FC2" w:rsidP="00197FC2">
      <w:pPr>
        <w:spacing w:before="360" w:after="480" w:line="312" w:lineRule="auto"/>
      </w:pPr>
      <w:r>
        <w:t xml:space="preserve">Setting up a profitable membership site isn't at all difficult; the challenge lies in deciding on a niche that will continue to generate recurring revenue for you and your business. Before you get started, make sure you do your due diligence and brainstorm a few ideas and make sure that you go through the proper steps to validate your idea. </w:t>
      </w:r>
    </w:p>
    <w:p w14:paraId="47BB4CC0" w14:textId="6EE4781B" w:rsidR="00197FC2" w:rsidRDefault="00197FC2" w:rsidP="00197FC2">
      <w:pPr>
        <w:spacing w:before="360" w:after="480" w:line="312" w:lineRule="auto"/>
      </w:pPr>
      <w:r>
        <w:t xml:space="preserve">These five membership ideas are sure to be successful and should take you no more than two hours to create your first content, especially if you are already familiar with the niche. </w:t>
      </w:r>
    </w:p>
    <w:p w14:paraId="6081CEB9" w14:textId="77777777" w:rsidR="00197FC2" w:rsidRDefault="00197FC2" w:rsidP="00197FC2">
      <w:pPr>
        <w:spacing w:before="360" w:after="480" w:line="312" w:lineRule="auto"/>
      </w:pPr>
      <w:r>
        <w:t xml:space="preserve">Membership websites and the recurring revenue that they generate can be incredibly stable, scalable, and rewarding. While they involve a lot of work, it is extremely rewarding and allows you to serve a broader audience than you will with your other products and services. Once you’ve settled on the kind of membership site that you want to start, the real work begins. </w:t>
      </w:r>
    </w:p>
    <w:p w14:paraId="777C3B23" w14:textId="05C137AE" w:rsidR="00197FC2" w:rsidRDefault="00197FC2" w:rsidP="00197FC2">
      <w:pPr>
        <w:spacing w:before="360" w:after="480" w:line="312" w:lineRule="auto"/>
      </w:pPr>
      <w:r>
        <w:t xml:space="preserve">You’ll need to create content, determine your membership fees, build your website, and attract members. Once the word gets out about your membership site, you can sit back and watch the recurring revenue come in. </w:t>
      </w:r>
    </w:p>
    <w:p w14:paraId="63082009" w14:textId="28FFEB27" w:rsidR="00566CCF" w:rsidRPr="009D46AA" w:rsidRDefault="00566CCF" w:rsidP="00566CCF">
      <w:pPr>
        <w:spacing w:before="360" w:after="480" w:line="312" w:lineRule="auto"/>
      </w:pPr>
    </w:p>
    <w:p w14:paraId="244740DF" w14:textId="21F49280" w:rsidR="00057155" w:rsidRPr="005A6EED" w:rsidRDefault="00110527" w:rsidP="002D2C7C">
      <w:pPr>
        <w:jc w:val="center"/>
        <w:rPr>
          <w:rFonts w:ascii="Arial Black" w:hAnsi="Arial Black"/>
          <w:color w:val="C0504D" w:themeColor="accent2"/>
          <w:sz w:val="54"/>
        </w:rPr>
      </w:pPr>
      <w:r>
        <w:rPr>
          <w:rFonts w:ascii="Arial Black" w:hAnsi="Arial Black"/>
          <w:color w:val="C0504D" w:themeColor="accent2"/>
          <w:sz w:val="54"/>
        </w:rPr>
        <w:br w:type="page"/>
      </w:r>
      <w:r w:rsidR="00057155" w:rsidRPr="008D2A15">
        <w:rPr>
          <w:rFonts w:ascii="Arial Black" w:hAnsi="Arial Black"/>
          <w:color w:val="C0504D" w:themeColor="accent2"/>
          <w:sz w:val="54"/>
        </w:rPr>
        <w:lastRenderedPageBreak/>
        <w:t>TOP RECOMMENDED GUIDE:</w:t>
      </w:r>
    </w:p>
    <w:p w14:paraId="5C9066F4" w14:textId="77777777" w:rsidR="00057155" w:rsidRDefault="00057155" w:rsidP="004B56EF">
      <w:pPr>
        <w:rPr>
          <w:b/>
          <w:sz w:val="42"/>
        </w:rPr>
      </w:pPr>
    </w:p>
    <w:p w14:paraId="2448CDDD" w14:textId="77777777" w:rsidR="00D91125" w:rsidRDefault="00D91125" w:rsidP="00D91125">
      <w:pPr>
        <w:jc w:val="center"/>
        <w:rPr>
          <w:b/>
          <w:sz w:val="46"/>
        </w:rPr>
      </w:pPr>
      <w:r>
        <w:rPr>
          <w:b/>
          <w:sz w:val="46"/>
        </w:rPr>
        <w:t>Membership Site Formula</w:t>
      </w:r>
    </w:p>
    <w:p w14:paraId="180E4D50" w14:textId="77777777" w:rsidR="00D91125" w:rsidRPr="003F7D0D" w:rsidRDefault="00D91125" w:rsidP="00D91125">
      <w:pPr>
        <w:jc w:val="center"/>
        <w:rPr>
          <w:szCs w:val="36"/>
        </w:rPr>
      </w:pPr>
      <w:r>
        <w:rPr>
          <w:color w:val="222222"/>
          <w:szCs w:val="36"/>
        </w:rPr>
        <w:t xml:space="preserve">A Quick Start Guide </w:t>
      </w:r>
      <w:proofErr w:type="gramStart"/>
      <w:r>
        <w:rPr>
          <w:color w:val="222222"/>
          <w:szCs w:val="36"/>
        </w:rPr>
        <w:t>To</w:t>
      </w:r>
      <w:proofErr w:type="gramEnd"/>
      <w:r>
        <w:rPr>
          <w:color w:val="222222"/>
          <w:szCs w:val="36"/>
        </w:rPr>
        <w:t xml:space="preserve"> Creating And Running Your Own Membership Site</w:t>
      </w:r>
    </w:p>
    <w:p w14:paraId="77B8A81D" w14:textId="77777777" w:rsidR="00D91125" w:rsidRPr="005A6EED" w:rsidRDefault="00D91125" w:rsidP="00D91125">
      <w:pPr>
        <w:jc w:val="center"/>
      </w:pPr>
      <w:r>
        <w:rPr>
          <w:noProof/>
        </w:rPr>
        <w:drawing>
          <wp:inline distT="0" distB="0" distL="0" distR="0" wp14:anchorId="2BB8B061" wp14:editId="67534750">
            <wp:extent cx="3612576" cy="4884204"/>
            <wp:effectExtent l="0" t="0" r="0" b="0"/>
            <wp:docPr id="4" name="Picture 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book-small.png"/>
                    <pic:cNvPicPr/>
                  </pic:nvPicPr>
                  <pic:blipFill>
                    <a:blip r:embed="rId9">
                      <a:extLst>
                        <a:ext uri="{28A0092B-C50C-407E-A947-70E740481C1C}">
                          <a14:useLocalDpi xmlns:a14="http://schemas.microsoft.com/office/drawing/2010/main" val="0"/>
                        </a:ext>
                      </a:extLst>
                    </a:blip>
                    <a:stretch>
                      <a:fillRect/>
                    </a:stretch>
                  </pic:blipFill>
                  <pic:spPr>
                    <a:xfrm>
                      <a:off x="0" y="0"/>
                      <a:ext cx="3612576" cy="4884204"/>
                    </a:xfrm>
                    <a:prstGeom prst="rect">
                      <a:avLst/>
                    </a:prstGeom>
                  </pic:spPr>
                </pic:pic>
              </a:graphicData>
            </a:graphic>
          </wp:inline>
        </w:drawing>
      </w:r>
    </w:p>
    <w:p w14:paraId="24A29289" w14:textId="02164744" w:rsidR="003F7D0D" w:rsidRDefault="00D91125" w:rsidP="00D91125">
      <w:pPr>
        <w:jc w:val="center"/>
      </w:pPr>
      <w:r>
        <w:t>Get Your Copy Today!</w:t>
      </w:r>
      <w:r w:rsidR="00C248CD">
        <w:br/>
      </w:r>
    </w:p>
    <w:p w14:paraId="645EB4EA" w14:textId="77777777" w:rsidR="00057155" w:rsidRDefault="00057155" w:rsidP="00057155">
      <w:pPr>
        <w:jc w:val="center"/>
      </w:pPr>
      <w:r>
        <w:rPr>
          <w:noProof/>
        </w:rPr>
        <w:drawing>
          <wp:inline distT="0" distB="0" distL="0" distR="0" wp14:anchorId="61060525" wp14:editId="3F005766">
            <wp:extent cx="3657600" cy="876300"/>
            <wp:effectExtent l="25400" t="0" r="0" b="0"/>
            <wp:docPr id="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14:paraId="204F61F5" w14:textId="77777777" w:rsidR="00057155" w:rsidRPr="005A6EED" w:rsidRDefault="00057155" w:rsidP="00057155">
      <w:pPr>
        <w:jc w:val="center"/>
      </w:pPr>
      <w:r>
        <w:br/>
      </w:r>
    </w:p>
    <w:p w14:paraId="206DAB87" w14:textId="77777777" w:rsidR="00B20D21" w:rsidRPr="00057155" w:rsidRDefault="00B37D3B" w:rsidP="00057155">
      <w:pPr>
        <w:jc w:val="center"/>
        <w:rPr>
          <w:b/>
          <w:sz w:val="44"/>
        </w:rPr>
      </w:pPr>
      <w:hyperlink w:history="1">
        <w:r w:rsidR="00057155" w:rsidRPr="002F3327">
          <w:rPr>
            <w:rStyle w:val="Hyperlink"/>
            <w:b/>
            <w:sz w:val="44"/>
          </w:rPr>
          <w:t xml:space="preserve">&gt;&gt; Click Here </w:t>
        </w:r>
        <w:proofErr w:type="gramStart"/>
        <w:r w:rsidR="00057155" w:rsidRPr="002F3327">
          <w:rPr>
            <w:rStyle w:val="Hyperlink"/>
            <w:b/>
            <w:sz w:val="44"/>
          </w:rPr>
          <w:t>To</w:t>
        </w:r>
        <w:proofErr w:type="gramEnd"/>
        <w:r w:rsidR="00057155" w:rsidRPr="002F3327">
          <w:rPr>
            <w:rStyle w:val="Hyperlink"/>
            <w:b/>
            <w:sz w:val="44"/>
          </w:rPr>
          <w:t xml:space="preserve"> Get Your Copy &lt;&lt;</w:t>
        </w:r>
      </w:hyperlink>
      <w:r w:rsidR="00057155" w:rsidRPr="002F3327">
        <w:rPr>
          <w:b/>
          <w:sz w:val="44"/>
        </w:rPr>
        <w:t xml:space="preserve"> </w:t>
      </w:r>
    </w:p>
    <w:sectPr w:rsidR="00B20D21" w:rsidRPr="00057155" w:rsidSect="00CF7433">
      <w:pgSz w:w="11900" w:h="16840"/>
      <w:pgMar w:top="1134" w:right="1134" w:bottom="1134" w:left="1134"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C1760D" w14:textId="77777777" w:rsidR="00B37D3B" w:rsidRDefault="00B37D3B" w:rsidP="003F7D0D">
      <w:r>
        <w:separator/>
      </w:r>
    </w:p>
  </w:endnote>
  <w:endnote w:type="continuationSeparator" w:id="0">
    <w:p w14:paraId="7A7DD71D" w14:textId="77777777" w:rsidR="00B37D3B" w:rsidRDefault="00B37D3B" w:rsidP="003F7D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9A5220" w14:textId="77777777" w:rsidR="00B37D3B" w:rsidRDefault="00B37D3B" w:rsidP="003F7D0D">
      <w:r>
        <w:separator/>
      </w:r>
    </w:p>
  </w:footnote>
  <w:footnote w:type="continuationSeparator" w:id="0">
    <w:p w14:paraId="7A1EC0E2" w14:textId="77777777" w:rsidR="00B37D3B" w:rsidRDefault="00B37D3B" w:rsidP="003F7D0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35E63A0"/>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4A6A4F5A"/>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3"/>
    <w:multiLevelType w:val="singleLevel"/>
    <w:tmpl w:val="8836ECC0"/>
    <w:lvl w:ilvl="0">
      <w:start w:val="1"/>
      <w:numFmt w:val="bullet"/>
      <w:lvlText w:val=""/>
      <w:lvlJc w:val="left"/>
      <w:pPr>
        <w:tabs>
          <w:tab w:val="num" w:pos="720"/>
        </w:tabs>
        <w:ind w:left="720" w:hanging="360"/>
      </w:pPr>
      <w:rPr>
        <w:rFonts w:ascii="Symbol" w:hAnsi="Symbol" w:hint="default"/>
      </w:rPr>
    </w:lvl>
  </w:abstractNum>
  <w:abstractNum w:abstractNumId="3" w15:restartNumberingAfterBreak="0">
    <w:nsid w:val="0C8F6999"/>
    <w:multiLevelType w:val="hybridMultilevel"/>
    <w:tmpl w:val="CD783492"/>
    <w:lvl w:ilvl="0" w:tplc="432097E0">
      <w:start w:val="1"/>
      <w:numFmt w:val="bullet"/>
      <w:lvlText w:val=""/>
      <w:lvlJc w:val="left"/>
      <w:pPr>
        <w:ind w:left="720" w:hanging="360"/>
      </w:pPr>
      <w:rPr>
        <w:rFonts w:ascii="Symbol" w:hAnsi="Symbol" w:hint="default"/>
      </w:rPr>
    </w:lvl>
    <w:lvl w:ilvl="1" w:tplc="177AED6A" w:tentative="1">
      <w:start w:val="1"/>
      <w:numFmt w:val="bullet"/>
      <w:lvlText w:val="o"/>
      <w:lvlJc w:val="left"/>
      <w:pPr>
        <w:ind w:left="1440" w:hanging="360"/>
      </w:pPr>
      <w:rPr>
        <w:rFonts w:ascii="Courier New" w:hAnsi="Courier New" w:cs="Courier New" w:hint="default"/>
      </w:rPr>
    </w:lvl>
    <w:lvl w:ilvl="2" w:tplc="BA54A8AA" w:tentative="1">
      <w:start w:val="1"/>
      <w:numFmt w:val="bullet"/>
      <w:lvlText w:val=""/>
      <w:lvlJc w:val="left"/>
      <w:pPr>
        <w:ind w:left="2160" w:hanging="360"/>
      </w:pPr>
      <w:rPr>
        <w:rFonts w:ascii="Wingdings" w:hAnsi="Wingdings" w:hint="default"/>
      </w:rPr>
    </w:lvl>
    <w:lvl w:ilvl="3" w:tplc="FD3688BC" w:tentative="1">
      <w:start w:val="1"/>
      <w:numFmt w:val="bullet"/>
      <w:lvlText w:val=""/>
      <w:lvlJc w:val="left"/>
      <w:pPr>
        <w:ind w:left="2880" w:hanging="360"/>
      </w:pPr>
      <w:rPr>
        <w:rFonts w:ascii="Symbol" w:hAnsi="Symbol" w:hint="default"/>
      </w:rPr>
    </w:lvl>
    <w:lvl w:ilvl="4" w:tplc="029698A4" w:tentative="1">
      <w:start w:val="1"/>
      <w:numFmt w:val="bullet"/>
      <w:lvlText w:val="o"/>
      <w:lvlJc w:val="left"/>
      <w:pPr>
        <w:ind w:left="3600" w:hanging="360"/>
      </w:pPr>
      <w:rPr>
        <w:rFonts w:ascii="Courier New" w:hAnsi="Courier New" w:cs="Courier New" w:hint="default"/>
      </w:rPr>
    </w:lvl>
    <w:lvl w:ilvl="5" w:tplc="725817F4" w:tentative="1">
      <w:start w:val="1"/>
      <w:numFmt w:val="bullet"/>
      <w:lvlText w:val=""/>
      <w:lvlJc w:val="left"/>
      <w:pPr>
        <w:ind w:left="4320" w:hanging="360"/>
      </w:pPr>
      <w:rPr>
        <w:rFonts w:ascii="Wingdings" w:hAnsi="Wingdings" w:hint="default"/>
      </w:rPr>
    </w:lvl>
    <w:lvl w:ilvl="6" w:tplc="4532E66E" w:tentative="1">
      <w:start w:val="1"/>
      <w:numFmt w:val="bullet"/>
      <w:lvlText w:val=""/>
      <w:lvlJc w:val="left"/>
      <w:pPr>
        <w:ind w:left="5040" w:hanging="360"/>
      </w:pPr>
      <w:rPr>
        <w:rFonts w:ascii="Symbol" w:hAnsi="Symbol" w:hint="default"/>
      </w:rPr>
    </w:lvl>
    <w:lvl w:ilvl="7" w:tplc="AD60E928" w:tentative="1">
      <w:start w:val="1"/>
      <w:numFmt w:val="bullet"/>
      <w:lvlText w:val="o"/>
      <w:lvlJc w:val="left"/>
      <w:pPr>
        <w:ind w:left="5760" w:hanging="360"/>
      </w:pPr>
      <w:rPr>
        <w:rFonts w:ascii="Courier New" w:hAnsi="Courier New" w:cs="Courier New" w:hint="default"/>
      </w:rPr>
    </w:lvl>
    <w:lvl w:ilvl="8" w:tplc="5A8AC870" w:tentative="1">
      <w:start w:val="1"/>
      <w:numFmt w:val="bullet"/>
      <w:lvlText w:val=""/>
      <w:lvlJc w:val="left"/>
      <w:pPr>
        <w:ind w:left="6480" w:hanging="360"/>
      </w:pPr>
      <w:rPr>
        <w:rFonts w:ascii="Wingdings" w:hAnsi="Wingdings" w:hint="default"/>
      </w:rPr>
    </w:lvl>
  </w:abstractNum>
  <w:abstractNum w:abstractNumId="4" w15:restartNumberingAfterBreak="0">
    <w:nsid w:val="15796B8B"/>
    <w:multiLevelType w:val="hybridMultilevel"/>
    <w:tmpl w:val="068EF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0616DE"/>
    <w:multiLevelType w:val="hybridMultilevel"/>
    <w:tmpl w:val="FCE216B8"/>
    <w:lvl w:ilvl="0" w:tplc="A9803E6A">
      <w:start w:val="1"/>
      <w:numFmt w:val="bullet"/>
      <w:lvlText w:val=""/>
      <w:lvlJc w:val="left"/>
      <w:pPr>
        <w:ind w:left="720" w:hanging="360"/>
      </w:pPr>
      <w:rPr>
        <w:rFonts w:ascii="Symbol" w:hAnsi="Symbol" w:hint="default"/>
      </w:rPr>
    </w:lvl>
    <w:lvl w:ilvl="1" w:tplc="FC748792">
      <w:start w:val="1"/>
      <w:numFmt w:val="bullet"/>
      <w:lvlText w:val="o"/>
      <w:lvlJc w:val="left"/>
      <w:pPr>
        <w:ind w:left="1440" w:hanging="360"/>
      </w:pPr>
      <w:rPr>
        <w:rFonts w:ascii="Courier New" w:hAnsi="Courier New" w:cs="Courier New" w:hint="default"/>
      </w:rPr>
    </w:lvl>
    <w:lvl w:ilvl="2" w:tplc="5994ED8E">
      <w:start w:val="1"/>
      <w:numFmt w:val="bullet"/>
      <w:lvlText w:val=""/>
      <w:lvlJc w:val="left"/>
      <w:pPr>
        <w:ind w:left="2160" w:hanging="360"/>
      </w:pPr>
      <w:rPr>
        <w:rFonts w:ascii="Wingdings" w:hAnsi="Wingdings" w:hint="default"/>
      </w:rPr>
    </w:lvl>
    <w:lvl w:ilvl="3" w:tplc="F7B6A5E6">
      <w:start w:val="1"/>
      <w:numFmt w:val="bullet"/>
      <w:lvlText w:val=""/>
      <w:lvlJc w:val="left"/>
      <w:pPr>
        <w:ind w:left="2880" w:hanging="360"/>
      </w:pPr>
      <w:rPr>
        <w:rFonts w:ascii="Symbol" w:hAnsi="Symbol" w:hint="default"/>
      </w:rPr>
    </w:lvl>
    <w:lvl w:ilvl="4" w:tplc="FD96EA4A">
      <w:start w:val="1"/>
      <w:numFmt w:val="bullet"/>
      <w:lvlText w:val="o"/>
      <w:lvlJc w:val="left"/>
      <w:pPr>
        <w:ind w:left="3600" w:hanging="360"/>
      </w:pPr>
      <w:rPr>
        <w:rFonts w:ascii="Courier New" w:hAnsi="Courier New" w:cs="Courier New" w:hint="default"/>
      </w:rPr>
    </w:lvl>
    <w:lvl w:ilvl="5" w:tplc="C06695E8">
      <w:start w:val="1"/>
      <w:numFmt w:val="bullet"/>
      <w:lvlText w:val=""/>
      <w:lvlJc w:val="left"/>
      <w:pPr>
        <w:ind w:left="4320" w:hanging="360"/>
      </w:pPr>
      <w:rPr>
        <w:rFonts w:ascii="Wingdings" w:hAnsi="Wingdings" w:hint="default"/>
      </w:rPr>
    </w:lvl>
    <w:lvl w:ilvl="6" w:tplc="85D4AD42">
      <w:start w:val="1"/>
      <w:numFmt w:val="bullet"/>
      <w:lvlText w:val=""/>
      <w:lvlJc w:val="left"/>
      <w:pPr>
        <w:ind w:left="5040" w:hanging="360"/>
      </w:pPr>
      <w:rPr>
        <w:rFonts w:ascii="Symbol" w:hAnsi="Symbol" w:hint="default"/>
      </w:rPr>
    </w:lvl>
    <w:lvl w:ilvl="7" w:tplc="358C8C2E">
      <w:start w:val="1"/>
      <w:numFmt w:val="bullet"/>
      <w:lvlText w:val="o"/>
      <w:lvlJc w:val="left"/>
      <w:pPr>
        <w:ind w:left="5760" w:hanging="360"/>
      </w:pPr>
      <w:rPr>
        <w:rFonts w:ascii="Courier New" w:hAnsi="Courier New" w:cs="Courier New" w:hint="default"/>
      </w:rPr>
    </w:lvl>
    <w:lvl w:ilvl="8" w:tplc="4D7C21F4">
      <w:start w:val="1"/>
      <w:numFmt w:val="bullet"/>
      <w:lvlText w:val=""/>
      <w:lvlJc w:val="left"/>
      <w:pPr>
        <w:ind w:left="6480" w:hanging="360"/>
      </w:pPr>
      <w:rPr>
        <w:rFonts w:ascii="Wingdings" w:hAnsi="Wingdings" w:hint="default"/>
      </w:rPr>
    </w:lvl>
  </w:abstractNum>
  <w:abstractNum w:abstractNumId="6" w15:restartNumberingAfterBreak="0">
    <w:nsid w:val="1F746DB4"/>
    <w:multiLevelType w:val="hybridMultilevel"/>
    <w:tmpl w:val="C870295A"/>
    <w:lvl w:ilvl="0" w:tplc="74F2D630">
      <w:start w:val="1"/>
      <w:numFmt w:val="decimal"/>
      <w:lvlText w:val="%1."/>
      <w:lvlJc w:val="left"/>
      <w:pPr>
        <w:ind w:left="720" w:hanging="360"/>
      </w:pPr>
    </w:lvl>
    <w:lvl w:ilvl="1" w:tplc="75D26AE2" w:tentative="1">
      <w:start w:val="1"/>
      <w:numFmt w:val="lowerLetter"/>
      <w:lvlText w:val="%2."/>
      <w:lvlJc w:val="left"/>
      <w:pPr>
        <w:ind w:left="1440" w:hanging="360"/>
      </w:pPr>
    </w:lvl>
    <w:lvl w:ilvl="2" w:tplc="DED88928" w:tentative="1">
      <w:start w:val="1"/>
      <w:numFmt w:val="lowerRoman"/>
      <w:lvlText w:val="%3."/>
      <w:lvlJc w:val="right"/>
      <w:pPr>
        <w:ind w:left="2160" w:hanging="180"/>
      </w:pPr>
    </w:lvl>
    <w:lvl w:ilvl="3" w:tplc="2CB0D934" w:tentative="1">
      <w:start w:val="1"/>
      <w:numFmt w:val="decimal"/>
      <w:lvlText w:val="%4."/>
      <w:lvlJc w:val="left"/>
      <w:pPr>
        <w:ind w:left="2880" w:hanging="360"/>
      </w:pPr>
    </w:lvl>
    <w:lvl w:ilvl="4" w:tplc="400EB65A" w:tentative="1">
      <w:start w:val="1"/>
      <w:numFmt w:val="lowerLetter"/>
      <w:lvlText w:val="%5."/>
      <w:lvlJc w:val="left"/>
      <w:pPr>
        <w:ind w:left="3600" w:hanging="360"/>
      </w:pPr>
    </w:lvl>
    <w:lvl w:ilvl="5" w:tplc="26B2C52A" w:tentative="1">
      <w:start w:val="1"/>
      <w:numFmt w:val="lowerRoman"/>
      <w:lvlText w:val="%6."/>
      <w:lvlJc w:val="right"/>
      <w:pPr>
        <w:ind w:left="4320" w:hanging="180"/>
      </w:pPr>
    </w:lvl>
    <w:lvl w:ilvl="6" w:tplc="8264CDC4" w:tentative="1">
      <w:start w:val="1"/>
      <w:numFmt w:val="decimal"/>
      <w:lvlText w:val="%7."/>
      <w:lvlJc w:val="left"/>
      <w:pPr>
        <w:ind w:left="5040" w:hanging="360"/>
      </w:pPr>
    </w:lvl>
    <w:lvl w:ilvl="7" w:tplc="5CF6D90C" w:tentative="1">
      <w:start w:val="1"/>
      <w:numFmt w:val="lowerLetter"/>
      <w:lvlText w:val="%8."/>
      <w:lvlJc w:val="left"/>
      <w:pPr>
        <w:ind w:left="5760" w:hanging="360"/>
      </w:pPr>
    </w:lvl>
    <w:lvl w:ilvl="8" w:tplc="4300E7BA" w:tentative="1">
      <w:start w:val="1"/>
      <w:numFmt w:val="lowerRoman"/>
      <w:lvlText w:val="%9."/>
      <w:lvlJc w:val="right"/>
      <w:pPr>
        <w:ind w:left="6480" w:hanging="180"/>
      </w:pPr>
    </w:lvl>
  </w:abstractNum>
  <w:abstractNum w:abstractNumId="7" w15:restartNumberingAfterBreak="0">
    <w:nsid w:val="27A92670"/>
    <w:multiLevelType w:val="hybridMultilevel"/>
    <w:tmpl w:val="C69622C4"/>
    <w:lvl w:ilvl="0" w:tplc="9F24C648">
      <w:start w:val="1"/>
      <w:numFmt w:val="bullet"/>
      <w:lvlText w:val=""/>
      <w:lvlJc w:val="left"/>
      <w:pPr>
        <w:ind w:left="720" w:hanging="360"/>
      </w:pPr>
      <w:rPr>
        <w:rFonts w:ascii="Symbol" w:hAnsi="Symbol" w:hint="default"/>
      </w:rPr>
    </w:lvl>
    <w:lvl w:ilvl="1" w:tplc="44D4C46C" w:tentative="1">
      <w:start w:val="1"/>
      <w:numFmt w:val="bullet"/>
      <w:lvlText w:val="o"/>
      <w:lvlJc w:val="left"/>
      <w:pPr>
        <w:ind w:left="1440" w:hanging="360"/>
      </w:pPr>
      <w:rPr>
        <w:rFonts w:ascii="Courier New" w:hAnsi="Courier New" w:cs="Courier New" w:hint="default"/>
      </w:rPr>
    </w:lvl>
    <w:lvl w:ilvl="2" w:tplc="0CC07C78" w:tentative="1">
      <w:start w:val="1"/>
      <w:numFmt w:val="bullet"/>
      <w:lvlText w:val=""/>
      <w:lvlJc w:val="left"/>
      <w:pPr>
        <w:ind w:left="2160" w:hanging="360"/>
      </w:pPr>
      <w:rPr>
        <w:rFonts w:ascii="Wingdings" w:hAnsi="Wingdings" w:hint="default"/>
      </w:rPr>
    </w:lvl>
    <w:lvl w:ilvl="3" w:tplc="66C29F62" w:tentative="1">
      <w:start w:val="1"/>
      <w:numFmt w:val="bullet"/>
      <w:lvlText w:val=""/>
      <w:lvlJc w:val="left"/>
      <w:pPr>
        <w:ind w:left="2880" w:hanging="360"/>
      </w:pPr>
      <w:rPr>
        <w:rFonts w:ascii="Symbol" w:hAnsi="Symbol" w:hint="default"/>
      </w:rPr>
    </w:lvl>
    <w:lvl w:ilvl="4" w:tplc="E3AA98DC" w:tentative="1">
      <w:start w:val="1"/>
      <w:numFmt w:val="bullet"/>
      <w:lvlText w:val="o"/>
      <w:lvlJc w:val="left"/>
      <w:pPr>
        <w:ind w:left="3600" w:hanging="360"/>
      </w:pPr>
      <w:rPr>
        <w:rFonts w:ascii="Courier New" w:hAnsi="Courier New" w:cs="Courier New" w:hint="default"/>
      </w:rPr>
    </w:lvl>
    <w:lvl w:ilvl="5" w:tplc="CC90397A" w:tentative="1">
      <w:start w:val="1"/>
      <w:numFmt w:val="bullet"/>
      <w:lvlText w:val=""/>
      <w:lvlJc w:val="left"/>
      <w:pPr>
        <w:ind w:left="4320" w:hanging="360"/>
      </w:pPr>
      <w:rPr>
        <w:rFonts w:ascii="Wingdings" w:hAnsi="Wingdings" w:hint="default"/>
      </w:rPr>
    </w:lvl>
    <w:lvl w:ilvl="6" w:tplc="846A3D38" w:tentative="1">
      <w:start w:val="1"/>
      <w:numFmt w:val="bullet"/>
      <w:lvlText w:val=""/>
      <w:lvlJc w:val="left"/>
      <w:pPr>
        <w:ind w:left="5040" w:hanging="360"/>
      </w:pPr>
      <w:rPr>
        <w:rFonts w:ascii="Symbol" w:hAnsi="Symbol" w:hint="default"/>
      </w:rPr>
    </w:lvl>
    <w:lvl w:ilvl="7" w:tplc="06A41142" w:tentative="1">
      <w:start w:val="1"/>
      <w:numFmt w:val="bullet"/>
      <w:lvlText w:val="o"/>
      <w:lvlJc w:val="left"/>
      <w:pPr>
        <w:ind w:left="5760" w:hanging="360"/>
      </w:pPr>
      <w:rPr>
        <w:rFonts w:ascii="Courier New" w:hAnsi="Courier New" w:cs="Courier New" w:hint="default"/>
      </w:rPr>
    </w:lvl>
    <w:lvl w:ilvl="8" w:tplc="5A6402B6" w:tentative="1">
      <w:start w:val="1"/>
      <w:numFmt w:val="bullet"/>
      <w:lvlText w:val=""/>
      <w:lvlJc w:val="left"/>
      <w:pPr>
        <w:ind w:left="6480" w:hanging="360"/>
      </w:pPr>
      <w:rPr>
        <w:rFonts w:ascii="Wingdings" w:hAnsi="Wingdings" w:hint="default"/>
      </w:rPr>
    </w:lvl>
  </w:abstractNum>
  <w:abstractNum w:abstractNumId="8" w15:restartNumberingAfterBreak="0">
    <w:nsid w:val="29321EB4"/>
    <w:multiLevelType w:val="hybridMultilevel"/>
    <w:tmpl w:val="4CF23E94"/>
    <w:lvl w:ilvl="0" w:tplc="A30815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E9194C"/>
    <w:multiLevelType w:val="hybridMultilevel"/>
    <w:tmpl w:val="6D2A5866"/>
    <w:lvl w:ilvl="0" w:tplc="A37A0F4C">
      <w:start w:val="1"/>
      <w:numFmt w:val="decimal"/>
      <w:lvlText w:val="%1."/>
      <w:lvlJc w:val="left"/>
      <w:pPr>
        <w:ind w:left="720" w:hanging="360"/>
      </w:pPr>
      <w:rPr>
        <w:rFonts w:hint="default"/>
      </w:rPr>
    </w:lvl>
    <w:lvl w:ilvl="1" w:tplc="227AE3C6" w:tentative="1">
      <w:start w:val="1"/>
      <w:numFmt w:val="lowerLetter"/>
      <w:lvlText w:val="%2."/>
      <w:lvlJc w:val="left"/>
      <w:pPr>
        <w:ind w:left="1440" w:hanging="360"/>
      </w:pPr>
    </w:lvl>
    <w:lvl w:ilvl="2" w:tplc="DE169174" w:tentative="1">
      <w:start w:val="1"/>
      <w:numFmt w:val="lowerRoman"/>
      <w:lvlText w:val="%3."/>
      <w:lvlJc w:val="right"/>
      <w:pPr>
        <w:ind w:left="2160" w:hanging="180"/>
      </w:pPr>
    </w:lvl>
    <w:lvl w:ilvl="3" w:tplc="BD6EC56E" w:tentative="1">
      <w:start w:val="1"/>
      <w:numFmt w:val="decimal"/>
      <w:lvlText w:val="%4."/>
      <w:lvlJc w:val="left"/>
      <w:pPr>
        <w:ind w:left="2880" w:hanging="360"/>
      </w:pPr>
    </w:lvl>
    <w:lvl w:ilvl="4" w:tplc="A392B8D0" w:tentative="1">
      <w:start w:val="1"/>
      <w:numFmt w:val="lowerLetter"/>
      <w:lvlText w:val="%5."/>
      <w:lvlJc w:val="left"/>
      <w:pPr>
        <w:ind w:left="3600" w:hanging="360"/>
      </w:pPr>
    </w:lvl>
    <w:lvl w:ilvl="5" w:tplc="AC329D4C" w:tentative="1">
      <w:start w:val="1"/>
      <w:numFmt w:val="lowerRoman"/>
      <w:lvlText w:val="%6."/>
      <w:lvlJc w:val="right"/>
      <w:pPr>
        <w:ind w:left="4320" w:hanging="180"/>
      </w:pPr>
    </w:lvl>
    <w:lvl w:ilvl="6" w:tplc="07E2B02C" w:tentative="1">
      <w:start w:val="1"/>
      <w:numFmt w:val="decimal"/>
      <w:lvlText w:val="%7."/>
      <w:lvlJc w:val="left"/>
      <w:pPr>
        <w:ind w:left="5040" w:hanging="360"/>
      </w:pPr>
    </w:lvl>
    <w:lvl w:ilvl="7" w:tplc="38323C86" w:tentative="1">
      <w:start w:val="1"/>
      <w:numFmt w:val="lowerLetter"/>
      <w:lvlText w:val="%8."/>
      <w:lvlJc w:val="left"/>
      <w:pPr>
        <w:ind w:left="5760" w:hanging="360"/>
      </w:pPr>
    </w:lvl>
    <w:lvl w:ilvl="8" w:tplc="613A649E" w:tentative="1">
      <w:start w:val="1"/>
      <w:numFmt w:val="lowerRoman"/>
      <w:lvlText w:val="%9."/>
      <w:lvlJc w:val="right"/>
      <w:pPr>
        <w:ind w:left="6480" w:hanging="180"/>
      </w:pPr>
    </w:lvl>
  </w:abstractNum>
  <w:abstractNum w:abstractNumId="10" w15:restartNumberingAfterBreak="0">
    <w:nsid w:val="2A2F0607"/>
    <w:multiLevelType w:val="hybridMultilevel"/>
    <w:tmpl w:val="BCDA8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646985"/>
    <w:multiLevelType w:val="hybridMultilevel"/>
    <w:tmpl w:val="BBDA2606"/>
    <w:lvl w:ilvl="0" w:tplc="41DE4366">
      <w:start w:val="1"/>
      <w:numFmt w:val="bullet"/>
      <w:lvlText w:val=""/>
      <w:lvlJc w:val="left"/>
      <w:pPr>
        <w:ind w:left="793" w:hanging="360"/>
      </w:pPr>
      <w:rPr>
        <w:rFonts w:ascii="Symbol" w:hAnsi="Symbol" w:hint="default"/>
      </w:rPr>
    </w:lvl>
    <w:lvl w:ilvl="1" w:tplc="257091D0" w:tentative="1">
      <w:start w:val="1"/>
      <w:numFmt w:val="bullet"/>
      <w:lvlText w:val="o"/>
      <w:lvlJc w:val="left"/>
      <w:pPr>
        <w:ind w:left="1513" w:hanging="360"/>
      </w:pPr>
      <w:rPr>
        <w:rFonts w:ascii="Courier New" w:hAnsi="Courier New" w:cs="Courier New" w:hint="default"/>
      </w:rPr>
    </w:lvl>
    <w:lvl w:ilvl="2" w:tplc="4DB80D7E" w:tentative="1">
      <w:start w:val="1"/>
      <w:numFmt w:val="bullet"/>
      <w:lvlText w:val=""/>
      <w:lvlJc w:val="left"/>
      <w:pPr>
        <w:ind w:left="2233" w:hanging="360"/>
      </w:pPr>
      <w:rPr>
        <w:rFonts w:ascii="Wingdings" w:hAnsi="Wingdings" w:hint="default"/>
      </w:rPr>
    </w:lvl>
    <w:lvl w:ilvl="3" w:tplc="F98AD1EE" w:tentative="1">
      <w:start w:val="1"/>
      <w:numFmt w:val="bullet"/>
      <w:lvlText w:val=""/>
      <w:lvlJc w:val="left"/>
      <w:pPr>
        <w:ind w:left="2953" w:hanging="360"/>
      </w:pPr>
      <w:rPr>
        <w:rFonts w:ascii="Symbol" w:hAnsi="Symbol" w:hint="default"/>
      </w:rPr>
    </w:lvl>
    <w:lvl w:ilvl="4" w:tplc="17C0A6D4" w:tentative="1">
      <w:start w:val="1"/>
      <w:numFmt w:val="bullet"/>
      <w:lvlText w:val="o"/>
      <w:lvlJc w:val="left"/>
      <w:pPr>
        <w:ind w:left="3673" w:hanging="360"/>
      </w:pPr>
      <w:rPr>
        <w:rFonts w:ascii="Courier New" w:hAnsi="Courier New" w:cs="Courier New" w:hint="default"/>
      </w:rPr>
    </w:lvl>
    <w:lvl w:ilvl="5" w:tplc="A9F008DE" w:tentative="1">
      <w:start w:val="1"/>
      <w:numFmt w:val="bullet"/>
      <w:lvlText w:val=""/>
      <w:lvlJc w:val="left"/>
      <w:pPr>
        <w:ind w:left="4393" w:hanging="360"/>
      </w:pPr>
      <w:rPr>
        <w:rFonts w:ascii="Wingdings" w:hAnsi="Wingdings" w:hint="default"/>
      </w:rPr>
    </w:lvl>
    <w:lvl w:ilvl="6" w:tplc="AA82AA4E" w:tentative="1">
      <w:start w:val="1"/>
      <w:numFmt w:val="bullet"/>
      <w:lvlText w:val=""/>
      <w:lvlJc w:val="left"/>
      <w:pPr>
        <w:ind w:left="5113" w:hanging="360"/>
      </w:pPr>
      <w:rPr>
        <w:rFonts w:ascii="Symbol" w:hAnsi="Symbol" w:hint="default"/>
      </w:rPr>
    </w:lvl>
    <w:lvl w:ilvl="7" w:tplc="FD8459BC" w:tentative="1">
      <w:start w:val="1"/>
      <w:numFmt w:val="bullet"/>
      <w:lvlText w:val="o"/>
      <w:lvlJc w:val="left"/>
      <w:pPr>
        <w:ind w:left="5833" w:hanging="360"/>
      </w:pPr>
      <w:rPr>
        <w:rFonts w:ascii="Courier New" w:hAnsi="Courier New" w:cs="Courier New" w:hint="default"/>
      </w:rPr>
    </w:lvl>
    <w:lvl w:ilvl="8" w:tplc="ECA2CB18" w:tentative="1">
      <w:start w:val="1"/>
      <w:numFmt w:val="bullet"/>
      <w:lvlText w:val=""/>
      <w:lvlJc w:val="left"/>
      <w:pPr>
        <w:ind w:left="6553" w:hanging="360"/>
      </w:pPr>
      <w:rPr>
        <w:rFonts w:ascii="Wingdings" w:hAnsi="Wingdings" w:hint="default"/>
      </w:rPr>
    </w:lvl>
  </w:abstractNum>
  <w:abstractNum w:abstractNumId="12" w15:restartNumberingAfterBreak="0">
    <w:nsid w:val="2D387D6F"/>
    <w:multiLevelType w:val="hybridMultilevel"/>
    <w:tmpl w:val="DBBA0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FC4B22"/>
    <w:multiLevelType w:val="hybridMultilevel"/>
    <w:tmpl w:val="2FA4F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2C346F"/>
    <w:multiLevelType w:val="hybridMultilevel"/>
    <w:tmpl w:val="88F6BBBE"/>
    <w:lvl w:ilvl="0" w:tplc="9FBA3966">
      <w:start w:val="1"/>
      <w:numFmt w:val="bullet"/>
      <w:lvlText w:val=""/>
      <w:lvlJc w:val="left"/>
      <w:pPr>
        <w:ind w:left="791" w:hanging="360"/>
      </w:pPr>
      <w:rPr>
        <w:rFonts w:ascii="Symbol" w:hAnsi="Symbol" w:hint="default"/>
      </w:rPr>
    </w:lvl>
    <w:lvl w:ilvl="1" w:tplc="6A9A1614">
      <w:start w:val="1"/>
      <w:numFmt w:val="bullet"/>
      <w:lvlText w:val="o"/>
      <w:lvlJc w:val="left"/>
      <w:pPr>
        <w:ind w:left="1511" w:hanging="360"/>
      </w:pPr>
      <w:rPr>
        <w:rFonts w:ascii="Courier New" w:hAnsi="Courier New" w:cs="Courier New" w:hint="default"/>
      </w:rPr>
    </w:lvl>
    <w:lvl w:ilvl="2" w:tplc="6BD65B76">
      <w:start w:val="1"/>
      <w:numFmt w:val="bullet"/>
      <w:lvlText w:val=""/>
      <w:lvlJc w:val="left"/>
      <w:pPr>
        <w:ind w:left="2231" w:hanging="360"/>
      </w:pPr>
      <w:rPr>
        <w:rFonts w:ascii="Wingdings" w:hAnsi="Wingdings" w:hint="default"/>
      </w:rPr>
    </w:lvl>
    <w:lvl w:ilvl="3" w:tplc="3BB2A1FE">
      <w:start w:val="1"/>
      <w:numFmt w:val="bullet"/>
      <w:lvlText w:val=""/>
      <w:lvlJc w:val="left"/>
      <w:pPr>
        <w:ind w:left="2951" w:hanging="360"/>
      </w:pPr>
      <w:rPr>
        <w:rFonts w:ascii="Symbol" w:hAnsi="Symbol" w:hint="default"/>
      </w:rPr>
    </w:lvl>
    <w:lvl w:ilvl="4" w:tplc="1F0EC650">
      <w:start w:val="1"/>
      <w:numFmt w:val="bullet"/>
      <w:lvlText w:val="o"/>
      <w:lvlJc w:val="left"/>
      <w:pPr>
        <w:ind w:left="3671" w:hanging="360"/>
      </w:pPr>
      <w:rPr>
        <w:rFonts w:ascii="Courier New" w:hAnsi="Courier New" w:cs="Courier New" w:hint="default"/>
      </w:rPr>
    </w:lvl>
    <w:lvl w:ilvl="5" w:tplc="8B6C57EC">
      <w:start w:val="1"/>
      <w:numFmt w:val="bullet"/>
      <w:lvlText w:val=""/>
      <w:lvlJc w:val="left"/>
      <w:pPr>
        <w:ind w:left="4391" w:hanging="360"/>
      </w:pPr>
      <w:rPr>
        <w:rFonts w:ascii="Wingdings" w:hAnsi="Wingdings" w:hint="default"/>
      </w:rPr>
    </w:lvl>
    <w:lvl w:ilvl="6" w:tplc="7B94458E">
      <w:start w:val="1"/>
      <w:numFmt w:val="bullet"/>
      <w:lvlText w:val=""/>
      <w:lvlJc w:val="left"/>
      <w:pPr>
        <w:ind w:left="5111" w:hanging="360"/>
      </w:pPr>
      <w:rPr>
        <w:rFonts w:ascii="Symbol" w:hAnsi="Symbol" w:hint="default"/>
      </w:rPr>
    </w:lvl>
    <w:lvl w:ilvl="7" w:tplc="DCFAF670">
      <w:start w:val="1"/>
      <w:numFmt w:val="bullet"/>
      <w:lvlText w:val="o"/>
      <w:lvlJc w:val="left"/>
      <w:pPr>
        <w:ind w:left="5831" w:hanging="360"/>
      </w:pPr>
      <w:rPr>
        <w:rFonts w:ascii="Courier New" w:hAnsi="Courier New" w:cs="Courier New" w:hint="default"/>
      </w:rPr>
    </w:lvl>
    <w:lvl w:ilvl="8" w:tplc="AE1CEA90">
      <w:start w:val="1"/>
      <w:numFmt w:val="bullet"/>
      <w:lvlText w:val=""/>
      <w:lvlJc w:val="left"/>
      <w:pPr>
        <w:ind w:left="6551" w:hanging="360"/>
      </w:pPr>
      <w:rPr>
        <w:rFonts w:ascii="Wingdings" w:hAnsi="Wingdings" w:hint="default"/>
      </w:rPr>
    </w:lvl>
  </w:abstractNum>
  <w:abstractNum w:abstractNumId="15" w15:restartNumberingAfterBreak="0">
    <w:nsid w:val="408A2D5C"/>
    <w:multiLevelType w:val="hybridMultilevel"/>
    <w:tmpl w:val="B54CC2DA"/>
    <w:lvl w:ilvl="0" w:tplc="98846852">
      <w:start w:val="1"/>
      <w:numFmt w:val="bullet"/>
      <w:lvlText w:val=""/>
      <w:lvlJc w:val="left"/>
      <w:pPr>
        <w:ind w:left="720" w:hanging="360"/>
      </w:pPr>
      <w:rPr>
        <w:rFonts w:ascii="Symbol" w:hAnsi="Symbol" w:hint="default"/>
      </w:rPr>
    </w:lvl>
    <w:lvl w:ilvl="1" w:tplc="8924C70E">
      <w:start w:val="1"/>
      <w:numFmt w:val="bullet"/>
      <w:lvlText w:val="o"/>
      <w:lvlJc w:val="left"/>
      <w:pPr>
        <w:ind w:left="1440" w:hanging="360"/>
      </w:pPr>
      <w:rPr>
        <w:rFonts w:ascii="Courier New" w:hAnsi="Courier New" w:cs="Courier New" w:hint="default"/>
      </w:rPr>
    </w:lvl>
    <w:lvl w:ilvl="2" w:tplc="19960614">
      <w:start w:val="1"/>
      <w:numFmt w:val="bullet"/>
      <w:lvlText w:val=""/>
      <w:lvlJc w:val="left"/>
      <w:pPr>
        <w:ind w:left="2160" w:hanging="360"/>
      </w:pPr>
      <w:rPr>
        <w:rFonts w:ascii="Wingdings" w:hAnsi="Wingdings" w:hint="default"/>
      </w:rPr>
    </w:lvl>
    <w:lvl w:ilvl="3" w:tplc="AEAA49DE">
      <w:start w:val="1"/>
      <w:numFmt w:val="bullet"/>
      <w:lvlText w:val=""/>
      <w:lvlJc w:val="left"/>
      <w:pPr>
        <w:ind w:left="2880" w:hanging="360"/>
      </w:pPr>
      <w:rPr>
        <w:rFonts w:ascii="Symbol" w:hAnsi="Symbol" w:hint="default"/>
      </w:rPr>
    </w:lvl>
    <w:lvl w:ilvl="4" w:tplc="2D6AA808">
      <w:start w:val="1"/>
      <w:numFmt w:val="bullet"/>
      <w:lvlText w:val="o"/>
      <w:lvlJc w:val="left"/>
      <w:pPr>
        <w:ind w:left="3600" w:hanging="360"/>
      </w:pPr>
      <w:rPr>
        <w:rFonts w:ascii="Courier New" w:hAnsi="Courier New" w:cs="Courier New" w:hint="default"/>
      </w:rPr>
    </w:lvl>
    <w:lvl w:ilvl="5" w:tplc="A664F3C4">
      <w:start w:val="1"/>
      <w:numFmt w:val="bullet"/>
      <w:lvlText w:val=""/>
      <w:lvlJc w:val="left"/>
      <w:pPr>
        <w:ind w:left="4320" w:hanging="360"/>
      </w:pPr>
      <w:rPr>
        <w:rFonts w:ascii="Wingdings" w:hAnsi="Wingdings" w:hint="default"/>
      </w:rPr>
    </w:lvl>
    <w:lvl w:ilvl="6" w:tplc="65CCB4BE">
      <w:start w:val="1"/>
      <w:numFmt w:val="bullet"/>
      <w:lvlText w:val=""/>
      <w:lvlJc w:val="left"/>
      <w:pPr>
        <w:ind w:left="5040" w:hanging="360"/>
      </w:pPr>
      <w:rPr>
        <w:rFonts w:ascii="Symbol" w:hAnsi="Symbol" w:hint="default"/>
      </w:rPr>
    </w:lvl>
    <w:lvl w:ilvl="7" w:tplc="4B4E7348">
      <w:start w:val="1"/>
      <w:numFmt w:val="bullet"/>
      <w:lvlText w:val="o"/>
      <w:lvlJc w:val="left"/>
      <w:pPr>
        <w:ind w:left="5760" w:hanging="360"/>
      </w:pPr>
      <w:rPr>
        <w:rFonts w:ascii="Courier New" w:hAnsi="Courier New" w:cs="Courier New" w:hint="default"/>
      </w:rPr>
    </w:lvl>
    <w:lvl w:ilvl="8" w:tplc="F59E4498">
      <w:start w:val="1"/>
      <w:numFmt w:val="bullet"/>
      <w:lvlText w:val=""/>
      <w:lvlJc w:val="left"/>
      <w:pPr>
        <w:ind w:left="6480" w:hanging="360"/>
      </w:pPr>
      <w:rPr>
        <w:rFonts w:ascii="Wingdings" w:hAnsi="Wingdings" w:hint="default"/>
      </w:rPr>
    </w:lvl>
  </w:abstractNum>
  <w:abstractNum w:abstractNumId="16" w15:restartNumberingAfterBreak="0">
    <w:nsid w:val="42F57334"/>
    <w:multiLevelType w:val="hybridMultilevel"/>
    <w:tmpl w:val="D2DE4866"/>
    <w:lvl w:ilvl="0" w:tplc="BF220AA2">
      <w:start w:val="1"/>
      <w:numFmt w:val="bullet"/>
      <w:lvlText w:val=""/>
      <w:lvlJc w:val="left"/>
      <w:pPr>
        <w:ind w:left="720" w:hanging="360"/>
      </w:pPr>
      <w:rPr>
        <w:rFonts w:ascii="Symbol" w:hAnsi="Symbol" w:hint="default"/>
      </w:rPr>
    </w:lvl>
    <w:lvl w:ilvl="1" w:tplc="2774EE34" w:tentative="1">
      <w:start w:val="1"/>
      <w:numFmt w:val="bullet"/>
      <w:lvlText w:val="o"/>
      <w:lvlJc w:val="left"/>
      <w:pPr>
        <w:ind w:left="1440" w:hanging="360"/>
      </w:pPr>
      <w:rPr>
        <w:rFonts w:ascii="Courier New" w:hAnsi="Courier New" w:cs="Courier New" w:hint="default"/>
      </w:rPr>
    </w:lvl>
    <w:lvl w:ilvl="2" w:tplc="D7EAC68C" w:tentative="1">
      <w:start w:val="1"/>
      <w:numFmt w:val="bullet"/>
      <w:lvlText w:val=""/>
      <w:lvlJc w:val="left"/>
      <w:pPr>
        <w:ind w:left="2160" w:hanging="360"/>
      </w:pPr>
      <w:rPr>
        <w:rFonts w:ascii="Wingdings" w:hAnsi="Wingdings" w:hint="default"/>
      </w:rPr>
    </w:lvl>
    <w:lvl w:ilvl="3" w:tplc="64740B3E" w:tentative="1">
      <w:start w:val="1"/>
      <w:numFmt w:val="bullet"/>
      <w:lvlText w:val=""/>
      <w:lvlJc w:val="left"/>
      <w:pPr>
        <w:ind w:left="2880" w:hanging="360"/>
      </w:pPr>
      <w:rPr>
        <w:rFonts w:ascii="Symbol" w:hAnsi="Symbol" w:hint="default"/>
      </w:rPr>
    </w:lvl>
    <w:lvl w:ilvl="4" w:tplc="A128FD1E" w:tentative="1">
      <w:start w:val="1"/>
      <w:numFmt w:val="bullet"/>
      <w:lvlText w:val="o"/>
      <w:lvlJc w:val="left"/>
      <w:pPr>
        <w:ind w:left="3600" w:hanging="360"/>
      </w:pPr>
      <w:rPr>
        <w:rFonts w:ascii="Courier New" w:hAnsi="Courier New" w:cs="Courier New" w:hint="default"/>
      </w:rPr>
    </w:lvl>
    <w:lvl w:ilvl="5" w:tplc="330CA1DE" w:tentative="1">
      <w:start w:val="1"/>
      <w:numFmt w:val="bullet"/>
      <w:lvlText w:val=""/>
      <w:lvlJc w:val="left"/>
      <w:pPr>
        <w:ind w:left="4320" w:hanging="360"/>
      </w:pPr>
      <w:rPr>
        <w:rFonts w:ascii="Wingdings" w:hAnsi="Wingdings" w:hint="default"/>
      </w:rPr>
    </w:lvl>
    <w:lvl w:ilvl="6" w:tplc="5998845E" w:tentative="1">
      <w:start w:val="1"/>
      <w:numFmt w:val="bullet"/>
      <w:lvlText w:val=""/>
      <w:lvlJc w:val="left"/>
      <w:pPr>
        <w:ind w:left="5040" w:hanging="360"/>
      </w:pPr>
      <w:rPr>
        <w:rFonts w:ascii="Symbol" w:hAnsi="Symbol" w:hint="default"/>
      </w:rPr>
    </w:lvl>
    <w:lvl w:ilvl="7" w:tplc="8CB46504" w:tentative="1">
      <w:start w:val="1"/>
      <w:numFmt w:val="bullet"/>
      <w:lvlText w:val="o"/>
      <w:lvlJc w:val="left"/>
      <w:pPr>
        <w:ind w:left="5760" w:hanging="360"/>
      </w:pPr>
      <w:rPr>
        <w:rFonts w:ascii="Courier New" w:hAnsi="Courier New" w:cs="Courier New" w:hint="default"/>
      </w:rPr>
    </w:lvl>
    <w:lvl w:ilvl="8" w:tplc="B12C6E9C" w:tentative="1">
      <w:start w:val="1"/>
      <w:numFmt w:val="bullet"/>
      <w:lvlText w:val=""/>
      <w:lvlJc w:val="left"/>
      <w:pPr>
        <w:ind w:left="6480" w:hanging="360"/>
      </w:pPr>
      <w:rPr>
        <w:rFonts w:ascii="Wingdings" w:hAnsi="Wingdings" w:hint="default"/>
      </w:rPr>
    </w:lvl>
  </w:abstractNum>
  <w:abstractNum w:abstractNumId="17" w15:restartNumberingAfterBreak="0">
    <w:nsid w:val="536A4688"/>
    <w:multiLevelType w:val="hybridMultilevel"/>
    <w:tmpl w:val="18909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DF4370C"/>
    <w:multiLevelType w:val="hybridMultilevel"/>
    <w:tmpl w:val="01D2458E"/>
    <w:lvl w:ilvl="0" w:tplc="8746FA68">
      <w:start w:val="1"/>
      <w:numFmt w:val="bullet"/>
      <w:lvlText w:val=""/>
      <w:lvlJc w:val="left"/>
      <w:pPr>
        <w:ind w:left="720" w:hanging="360"/>
      </w:pPr>
      <w:rPr>
        <w:rFonts w:ascii="Symbol" w:hAnsi="Symbol" w:hint="default"/>
      </w:rPr>
    </w:lvl>
    <w:lvl w:ilvl="1" w:tplc="239A23B2" w:tentative="1">
      <w:start w:val="1"/>
      <w:numFmt w:val="bullet"/>
      <w:lvlText w:val="o"/>
      <w:lvlJc w:val="left"/>
      <w:pPr>
        <w:ind w:left="1440" w:hanging="360"/>
      </w:pPr>
      <w:rPr>
        <w:rFonts w:ascii="Courier New" w:hAnsi="Courier New" w:cs="Courier New" w:hint="default"/>
      </w:rPr>
    </w:lvl>
    <w:lvl w:ilvl="2" w:tplc="CF4C2296" w:tentative="1">
      <w:start w:val="1"/>
      <w:numFmt w:val="bullet"/>
      <w:lvlText w:val=""/>
      <w:lvlJc w:val="left"/>
      <w:pPr>
        <w:ind w:left="2160" w:hanging="360"/>
      </w:pPr>
      <w:rPr>
        <w:rFonts w:ascii="Wingdings" w:hAnsi="Wingdings" w:hint="default"/>
      </w:rPr>
    </w:lvl>
    <w:lvl w:ilvl="3" w:tplc="208CE27C" w:tentative="1">
      <w:start w:val="1"/>
      <w:numFmt w:val="bullet"/>
      <w:lvlText w:val=""/>
      <w:lvlJc w:val="left"/>
      <w:pPr>
        <w:ind w:left="2880" w:hanging="360"/>
      </w:pPr>
      <w:rPr>
        <w:rFonts w:ascii="Symbol" w:hAnsi="Symbol" w:hint="default"/>
      </w:rPr>
    </w:lvl>
    <w:lvl w:ilvl="4" w:tplc="3574F7D6" w:tentative="1">
      <w:start w:val="1"/>
      <w:numFmt w:val="bullet"/>
      <w:lvlText w:val="o"/>
      <w:lvlJc w:val="left"/>
      <w:pPr>
        <w:ind w:left="3600" w:hanging="360"/>
      </w:pPr>
      <w:rPr>
        <w:rFonts w:ascii="Courier New" w:hAnsi="Courier New" w:cs="Courier New" w:hint="default"/>
      </w:rPr>
    </w:lvl>
    <w:lvl w:ilvl="5" w:tplc="52F4F578" w:tentative="1">
      <w:start w:val="1"/>
      <w:numFmt w:val="bullet"/>
      <w:lvlText w:val=""/>
      <w:lvlJc w:val="left"/>
      <w:pPr>
        <w:ind w:left="4320" w:hanging="360"/>
      </w:pPr>
      <w:rPr>
        <w:rFonts w:ascii="Wingdings" w:hAnsi="Wingdings" w:hint="default"/>
      </w:rPr>
    </w:lvl>
    <w:lvl w:ilvl="6" w:tplc="88583BA8" w:tentative="1">
      <w:start w:val="1"/>
      <w:numFmt w:val="bullet"/>
      <w:lvlText w:val=""/>
      <w:lvlJc w:val="left"/>
      <w:pPr>
        <w:ind w:left="5040" w:hanging="360"/>
      </w:pPr>
      <w:rPr>
        <w:rFonts w:ascii="Symbol" w:hAnsi="Symbol" w:hint="default"/>
      </w:rPr>
    </w:lvl>
    <w:lvl w:ilvl="7" w:tplc="06CE60FC" w:tentative="1">
      <w:start w:val="1"/>
      <w:numFmt w:val="bullet"/>
      <w:lvlText w:val="o"/>
      <w:lvlJc w:val="left"/>
      <w:pPr>
        <w:ind w:left="5760" w:hanging="360"/>
      </w:pPr>
      <w:rPr>
        <w:rFonts w:ascii="Courier New" w:hAnsi="Courier New" w:cs="Courier New" w:hint="default"/>
      </w:rPr>
    </w:lvl>
    <w:lvl w:ilvl="8" w:tplc="F872AF9E" w:tentative="1">
      <w:start w:val="1"/>
      <w:numFmt w:val="bullet"/>
      <w:lvlText w:val=""/>
      <w:lvlJc w:val="left"/>
      <w:pPr>
        <w:ind w:left="6480" w:hanging="360"/>
      </w:pPr>
      <w:rPr>
        <w:rFonts w:ascii="Wingdings" w:hAnsi="Wingdings" w:hint="default"/>
      </w:rPr>
    </w:lvl>
  </w:abstractNum>
  <w:abstractNum w:abstractNumId="19" w15:restartNumberingAfterBreak="0">
    <w:nsid w:val="64A55027"/>
    <w:multiLevelType w:val="hybridMultilevel"/>
    <w:tmpl w:val="EF0C3956"/>
    <w:lvl w:ilvl="0" w:tplc="B218B4B8">
      <w:start w:val="1"/>
      <w:numFmt w:val="decimal"/>
      <w:lvlText w:val="%1."/>
      <w:lvlJc w:val="left"/>
      <w:pPr>
        <w:ind w:left="720" w:hanging="360"/>
      </w:pPr>
      <w:rPr>
        <w:rFonts w:hint="default"/>
      </w:rPr>
    </w:lvl>
    <w:lvl w:ilvl="1" w:tplc="AAA61800" w:tentative="1">
      <w:start w:val="1"/>
      <w:numFmt w:val="lowerLetter"/>
      <w:lvlText w:val="%2."/>
      <w:lvlJc w:val="left"/>
      <w:pPr>
        <w:ind w:left="1440" w:hanging="360"/>
      </w:pPr>
    </w:lvl>
    <w:lvl w:ilvl="2" w:tplc="2AE86DB8" w:tentative="1">
      <w:start w:val="1"/>
      <w:numFmt w:val="lowerRoman"/>
      <w:lvlText w:val="%3."/>
      <w:lvlJc w:val="right"/>
      <w:pPr>
        <w:ind w:left="2160" w:hanging="180"/>
      </w:pPr>
    </w:lvl>
    <w:lvl w:ilvl="3" w:tplc="9822F83E" w:tentative="1">
      <w:start w:val="1"/>
      <w:numFmt w:val="decimal"/>
      <w:lvlText w:val="%4."/>
      <w:lvlJc w:val="left"/>
      <w:pPr>
        <w:ind w:left="2880" w:hanging="360"/>
      </w:pPr>
    </w:lvl>
    <w:lvl w:ilvl="4" w:tplc="2C449630" w:tentative="1">
      <w:start w:val="1"/>
      <w:numFmt w:val="lowerLetter"/>
      <w:lvlText w:val="%5."/>
      <w:lvlJc w:val="left"/>
      <w:pPr>
        <w:ind w:left="3600" w:hanging="360"/>
      </w:pPr>
    </w:lvl>
    <w:lvl w:ilvl="5" w:tplc="1D0231B6" w:tentative="1">
      <w:start w:val="1"/>
      <w:numFmt w:val="lowerRoman"/>
      <w:lvlText w:val="%6."/>
      <w:lvlJc w:val="right"/>
      <w:pPr>
        <w:ind w:left="4320" w:hanging="180"/>
      </w:pPr>
    </w:lvl>
    <w:lvl w:ilvl="6" w:tplc="880A4BA2" w:tentative="1">
      <w:start w:val="1"/>
      <w:numFmt w:val="decimal"/>
      <w:lvlText w:val="%7."/>
      <w:lvlJc w:val="left"/>
      <w:pPr>
        <w:ind w:left="5040" w:hanging="360"/>
      </w:pPr>
    </w:lvl>
    <w:lvl w:ilvl="7" w:tplc="1A14E2A8" w:tentative="1">
      <w:start w:val="1"/>
      <w:numFmt w:val="lowerLetter"/>
      <w:lvlText w:val="%8."/>
      <w:lvlJc w:val="left"/>
      <w:pPr>
        <w:ind w:left="5760" w:hanging="360"/>
      </w:pPr>
    </w:lvl>
    <w:lvl w:ilvl="8" w:tplc="F8D48652" w:tentative="1">
      <w:start w:val="1"/>
      <w:numFmt w:val="lowerRoman"/>
      <w:lvlText w:val="%9."/>
      <w:lvlJc w:val="right"/>
      <w:pPr>
        <w:ind w:left="6480" w:hanging="180"/>
      </w:pPr>
    </w:lvl>
  </w:abstractNum>
  <w:abstractNum w:abstractNumId="20" w15:restartNumberingAfterBreak="0">
    <w:nsid w:val="6A27370B"/>
    <w:multiLevelType w:val="hybridMultilevel"/>
    <w:tmpl w:val="BFDC0432"/>
    <w:lvl w:ilvl="0" w:tplc="5A2014AC">
      <w:start w:val="1"/>
      <w:numFmt w:val="bullet"/>
      <w:lvlText w:val=""/>
      <w:lvlJc w:val="left"/>
      <w:pPr>
        <w:ind w:left="720" w:hanging="360"/>
      </w:pPr>
      <w:rPr>
        <w:rFonts w:ascii="Symbol" w:hAnsi="Symbol" w:hint="default"/>
      </w:rPr>
    </w:lvl>
    <w:lvl w:ilvl="1" w:tplc="8174D742">
      <w:start w:val="1"/>
      <w:numFmt w:val="bullet"/>
      <w:lvlText w:val="o"/>
      <w:lvlJc w:val="left"/>
      <w:pPr>
        <w:ind w:left="1440" w:hanging="360"/>
      </w:pPr>
      <w:rPr>
        <w:rFonts w:ascii="Courier New" w:hAnsi="Courier New" w:cs="Courier New" w:hint="default"/>
      </w:rPr>
    </w:lvl>
    <w:lvl w:ilvl="2" w:tplc="88FCB8F4">
      <w:start w:val="1"/>
      <w:numFmt w:val="bullet"/>
      <w:lvlText w:val=""/>
      <w:lvlJc w:val="left"/>
      <w:pPr>
        <w:ind w:left="2160" w:hanging="360"/>
      </w:pPr>
      <w:rPr>
        <w:rFonts w:ascii="Wingdings" w:hAnsi="Wingdings" w:hint="default"/>
      </w:rPr>
    </w:lvl>
    <w:lvl w:ilvl="3" w:tplc="DEBA3C3A">
      <w:start w:val="1"/>
      <w:numFmt w:val="bullet"/>
      <w:lvlText w:val=""/>
      <w:lvlJc w:val="left"/>
      <w:pPr>
        <w:ind w:left="2880" w:hanging="360"/>
      </w:pPr>
      <w:rPr>
        <w:rFonts w:ascii="Symbol" w:hAnsi="Symbol" w:hint="default"/>
      </w:rPr>
    </w:lvl>
    <w:lvl w:ilvl="4" w:tplc="FB9A1102">
      <w:start w:val="1"/>
      <w:numFmt w:val="bullet"/>
      <w:lvlText w:val="o"/>
      <w:lvlJc w:val="left"/>
      <w:pPr>
        <w:ind w:left="3600" w:hanging="360"/>
      </w:pPr>
      <w:rPr>
        <w:rFonts w:ascii="Courier New" w:hAnsi="Courier New" w:cs="Courier New" w:hint="default"/>
      </w:rPr>
    </w:lvl>
    <w:lvl w:ilvl="5" w:tplc="C26071C6">
      <w:start w:val="1"/>
      <w:numFmt w:val="bullet"/>
      <w:lvlText w:val=""/>
      <w:lvlJc w:val="left"/>
      <w:pPr>
        <w:ind w:left="4320" w:hanging="360"/>
      </w:pPr>
      <w:rPr>
        <w:rFonts w:ascii="Wingdings" w:hAnsi="Wingdings" w:hint="default"/>
      </w:rPr>
    </w:lvl>
    <w:lvl w:ilvl="6" w:tplc="12E420F0">
      <w:start w:val="1"/>
      <w:numFmt w:val="bullet"/>
      <w:lvlText w:val=""/>
      <w:lvlJc w:val="left"/>
      <w:pPr>
        <w:ind w:left="5040" w:hanging="360"/>
      </w:pPr>
      <w:rPr>
        <w:rFonts w:ascii="Symbol" w:hAnsi="Symbol" w:hint="default"/>
      </w:rPr>
    </w:lvl>
    <w:lvl w:ilvl="7" w:tplc="E68E6122">
      <w:start w:val="1"/>
      <w:numFmt w:val="bullet"/>
      <w:lvlText w:val="o"/>
      <w:lvlJc w:val="left"/>
      <w:pPr>
        <w:ind w:left="5760" w:hanging="360"/>
      </w:pPr>
      <w:rPr>
        <w:rFonts w:ascii="Courier New" w:hAnsi="Courier New" w:cs="Courier New" w:hint="default"/>
      </w:rPr>
    </w:lvl>
    <w:lvl w:ilvl="8" w:tplc="CA7EF558">
      <w:start w:val="1"/>
      <w:numFmt w:val="bullet"/>
      <w:lvlText w:val=""/>
      <w:lvlJc w:val="left"/>
      <w:pPr>
        <w:ind w:left="6480" w:hanging="360"/>
      </w:pPr>
      <w:rPr>
        <w:rFonts w:ascii="Wingdings" w:hAnsi="Wingdings" w:hint="default"/>
      </w:rPr>
    </w:lvl>
  </w:abstractNum>
  <w:abstractNum w:abstractNumId="21" w15:restartNumberingAfterBreak="0">
    <w:nsid w:val="73DB703E"/>
    <w:multiLevelType w:val="hybridMultilevel"/>
    <w:tmpl w:val="905A7AA8"/>
    <w:lvl w:ilvl="0" w:tplc="2A429EF8">
      <w:start w:val="1"/>
      <w:numFmt w:val="decimal"/>
      <w:lvlText w:val="%1."/>
      <w:lvlJc w:val="left"/>
      <w:pPr>
        <w:ind w:left="720" w:hanging="360"/>
      </w:pPr>
    </w:lvl>
    <w:lvl w:ilvl="1" w:tplc="3AB6A2EA" w:tentative="1">
      <w:start w:val="1"/>
      <w:numFmt w:val="lowerLetter"/>
      <w:lvlText w:val="%2."/>
      <w:lvlJc w:val="left"/>
      <w:pPr>
        <w:ind w:left="1440" w:hanging="360"/>
      </w:pPr>
    </w:lvl>
    <w:lvl w:ilvl="2" w:tplc="9656D5CC" w:tentative="1">
      <w:start w:val="1"/>
      <w:numFmt w:val="lowerRoman"/>
      <w:lvlText w:val="%3."/>
      <w:lvlJc w:val="right"/>
      <w:pPr>
        <w:ind w:left="2160" w:hanging="180"/>
      </w:pPr>
    </w:lvl>
    <w:lvl w:ilvl="3" w:tplc="8AE26118" w:tentative="1">
      <w:start w:val="1"/>
      <w:numFmt w:val="decimal"/>
      <w:lvlText w:val="%4."/>
      <w:lvlJc w:val="left"/>
      <w:pPr>
        <w:ind w:left="2880" w:hanging="360"/>
      </w:pPr>
    </w:lvl>
    <w:lvl w:ilvl="4" w:tplc="3C1E98F0" w:tentative="1">
      <w:start w:val="1"/>
      <w:numFmt w:val="lowerLetter"/>
      <w:lvlText w:val="%5."/>
      <w:lvlJc w:val="left"/>
      <w:pPr>
        <w:ind w:left="3600" w:hanging="360"/>
      </w:pPr>
    </w:lvl>
    <w:lvl w:ilvl="5" w:tplc="B9628F6A" w:tentative="1">
      <w:start w:val="1"/>
      <w:numFmt w:val="lowerRoman"/>
      <w:lvlText w:val="%6."/>
      <w:lvlJc w:val="right"/>
      <w:pPr>
        <w:ind w:left="4320" w:hanging="180"/>
      </w:pPr>
    </w:lvl>
    <w:lvl w:ilvl="6" w:tplc="6B68E94E" w:tentative="1">
      <w:start w:val="1"/>
      <w:numFmt w:val="decimal"/>
      <w:lvlText w:val="%7."/>
      <w:lvlJc w:val="left"/>
      <w:pPr>
        <w:ind w:left="5040" w:hanging="360"/>
      </w:pPr>
    </w:lvl>
    <w:lvl w:ilvl="7" w:tplc="0C3E1724" w:tentative="1">
      <w:start w:val="1"/>
      <w:numFmt w:val="lowerLetter"/>
      <w:lvlText w:val="%8."/>
      <w:lvlJc w:val="left"/>
      <w:pPr>
        <w:ind w:left="5760" w:hanging="360"/>
      </w:pPr>
    </w:lvl>
    <w:lvl w:ilvl="8" w:tplc="04822BE4" w:tentative="1">
      <w:start w:val="1"/>
      <w:numFmt w:val="lowerRoman"/>
      <w:lvlText w:val="%9."/>
      <w:lvlJc w:val="right"/>
      <w:pPr>
        <w:ind w:left="6480" w:hanging="180"/>
      </w:pPr>
    </w:lvl>
  </w:abstractNum>
  <w:abstractNum w:abstractNumId="22" w15:restartNumberingAfterBreak="0">
    <w:nsid w:val="773E6440"/>
    <w:multiLevelType w:val="hybridMultilevel"/>
    <w:tmpl w:val="49B86A48"/>
    <w:lvl w:ilvl="0" w:tplc="20DA8F00">
      <w:start w:val="1"/>
      <w:numFmt w:val="bullet"/>
      <w:lvlText w:val=""/>
      <w:lvlJc w:val="left"/>
      <w:pPr>
        <w:ind w:left="793" w:hanging="360"/>
      </w:pPr>
      <w:rPr>
        <w:rFonts w:ascii="Symbol" w:hAnsi="Symbol" w:hint="default"/>
      </w:rPr>
    </w:lvl>
    <w:lvl w:ilvl="1" w:tplc="819018BA" w:tentative="1">
      <w:start w:val="1"/>
      <w:numFmt w:val="bullet"/>
      <w:lvlText w:val="o"/>
      <w:lvlJc w:val="left"/>
      <w:pPr>
        <w:ind w:left="1513" w:hanging="360"/>
      </w:pPr>
      <w:rPr>
        <w:rFonts w:ascii="Courier New" w:hAnsi="Courier New" w:cs="Courier New" w:hint="default"/>
      </w:rPr>
    </w:lvl>
    <w:lvl w:ilvl="2" w:tplc="F38C0B9E" w:tentative="1">
      <w:start w:val="1"/>
      <w:numFmt w:val="bullet"/>
      <w:lvlText w:val=""/>
      <w:lvlJc w:val="left"/>
      <w:pPr>
        <w:ind w:left="2233" w:hanging="360"/>
      </w:pPr>
      <w:rPr>
        <w:rFonts w:ascii="Wingdings" w:hAnsi="Wingdings" w:hint="default"/>
      </w:rPr>
    </w:lvl>
    <w:lvl w:ilvl="3" w:tplc="F8D0F08A" w:tentative="1">
      <w:start w:val="1"/>
      <w:numFmt w:val="bullet"/>
      <w:lvlText w:val=""/>
      <w:lvlJc w:val="left"/>
      <w:pPr>
        <w:ind w:left="2953" w:hanging="360"/>
      </w:pPr>
      <w:rPr>
        <w:rFonts w:ascii="Symbol" w:hAnsi="Symbol" w:hint="default"/>
      </w:rPr>
    </w:lvl>
    <w:lvl w:ilvl="4" w:tplc="9A2E44CE" w:tentative="1">
      <w:start w:val="1"/>
      <w:numFmt w:val="bullet"/>
      <w:lvlText w:val="o"/>
      <w:lvlJc w:val="left"/>
      <w:pPr>
        <w:ind w:left="3673" w:hanging="360"/>
      </w:pPr>
      <w:rPr>
        <w:rFonts w:ascii="Courier New" w:hAnsi="Courier New" w:cs="Courier New" w:hint="default"/>
      </w:rPr>
    </w:lvl>
    <w:lvl w:ilvl="5" w:tplc="2238392E" w:tentative="1">
      <w:start w:val="1"/>
      <w:numFmt w:val="bullet"/>
      <w:lvlText w:val=""/>
      <w:lvlJc w:val="left"/>
      <w:pPr>
        <w:ind w:left="4393" w:hanging="360"/>
      </w:pPr>
      <w:rPr>
        <w:rFonts w:ascii="Wingdings" w:hAnsi="Wingdings" w:hint="default"/>
      </w:rPr>
    </w:lvl>
    <w:lvl w:ilvl="6" w:tplc="F77AB90E" w:tentative="1">
      <w:start w:val="1"/>
      <w:numFmt w:val="bullet"/>
      <w:lvlText w:val=""/>
      <w:lvlJc w:val="left"/>
      <w:pPr>
        <w:ind w:left="5113" w:hanging="360"/>
      </w:pPr>
      <w:rPr>
        <w:rFonts w:ascii="Symbol" w:hAnsi="Symbol" w:hint="default"/>
      </w:rPr>
    </w:lvl>
    <w:lvl w:ilvl="7" w:tplc="BCD6CDA0" w:tentative="1">
      <w:start w:val="1"/>
      <w:numFmt w:val="bullet"/>
      <w:lvlText w:val="o"/>
      <w:lvlJc w:val="left"/>
      <w:pPr>
        <w:ind w:left="5833" w:hanging="360"/>
      </w:pPr>
      <w:rPr>
        <w:rFonts w:ascii="Courier New" w:hAnsi="Courier New" w:cs="Courier New" w:hint="default"/>
      </w:rPr>
    </w:lvl>
    <w:lvl w:ilvl="8" w:tplc="2594F99E" w:tentative="1">
      <w:start w:val="1"/>
      <w:numFmt w:val="bullet"/>
      <w:lvlText w:val=""/>
      <w:lvlJc w:val="left"/>
      <w:pPr>
        <w:ind w:left="6553" w:hanging="360"/>
      </w:pPr>
      <w:rPr>
        <w:rFonts w:ascii="Wingdings" w:hAnsi="Wingdings" w:hint="default"/>
      </w:rPr>
    </w:lvl>
  </w:abstractNum>
  <w:abstractNum w:abstractNumId="23" w15:restartNumberingAfterBreak="0">
    <w:nsid w:val="7E073615"/>
    <w:multiLevelType w:val="hybridMultilevel"/>
    <w:tmpl w:val="39BA1B70"/>
    <w:lvl w:ilvl="0" w:tplc="FAD8F5BE">
      <w:start w:val="16"/>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13"/>
  </w:num>
  <w:num w:numId="3">
    <w:abstractNumId w:val="23"/>
  </w:num>
  <w:num w:numId="4">
    <w:abstractNumId w:val="12"/>
  </w:num>
  <w:num w:numId="5">
    <w:abstractNumId w:val="9"/>
  </w:num>
  <w:num w:numId="6">
    <w:abstractNumId w:val="16"/>
  </w:num>
  <w:num w:numId="7">
    <w:abstractNumId w:val="19"/>
  </w:num>
  <w:num w:numId="8">
    <w:abstractNumId w:val="22"/>
  </w:num>
  <w:num w:numId="9">
    <w:abstractNumId w:val="5"/>
  </w:num>
  <w:num w:numId="10">
    <w:abstractNumId w:val="14"/>
  </w:num>
  <w:num w:numId="11">
    <w:abstractNumId w:val="20"/>
  </w:num>
  <w:num w:numId="12">
    <w:abstractNumId w:val="15"/>
  </w:num>
  <w:num w:numId="13">
    <w:abstractNumId w:val="8"/>
  </w:num>
  <w:num w:numId="14">
    <w:abstractNumId w:val="4"/>
  </w:num>
  <w:num w:numId="15">
    <w:abstractNumId w:val="0"/>
  </w:num>
  <w:num w:numId="16">
    <w:abstractNumId w:val="1"/>
  </w:num>
  <w:num w:numId="17">
    <w:abstractNumId w:val="2"/>
  </w:num>
  <w:num w:numId="18">
    <w:abstractNumId w:val="18"/>
  </w:num>
  <w:num w:numId="19">
    <w:abstractNumId w:val="21"/>
  </w:num>
  <w:num w:numId="20">
    <w:abstractNumId w:val="6"/>
  </w:num>
  <w:num w:numId="21">
    <w:abstractNumId w:val="7"/>
  </w:num>
  <w:num w:numId="22">
    <w:abstractNumId w:val="11"/>
  </w:num>
  <w:num w:numId="23">
    <w:abstractNumId w:val="3"/>
  </w:num>
  <w:num w:numId="2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8"/>
  <w:removePersonalInformation/>
  <w:removeDateAndTime/>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doNotAutofitConstrainedTables/>
    <w:splitPgBreakAndParaMark/>
    <w:doNotVertAlignCellWithSp/>
    <w:doNotBreakConstrainedForcedTable/>
    <w:useAnsiKerningPairs/>
    <w:cachedColBalance/>
    <w:compatSetting w:name="compatibilityMode" w:uri="http://schemas.microsoft.com/office/word" w:val="12"/>
    <w:compatSetting w:name="useWord2013TrackBottomHyphenation" w:uri="http://schemas.microsoft.com/office/word" w:val="1"/>
  </w:compat>
  <w:rsids>
    <w:rsidRoot w:val="00D956C3"/>
    <w:rsid w:val="00002E50"/>
    <w:rsid w:val="00021F42"/>
    <w:rsid w:val="00025BEC"/>
    <w:rsid w:val="00035A15"/>
    <w:rsid w:val="00056CBE"/>
    <w:rsid w:val="00057155"/>
    <w:rsid w:val="0008235A"/>
    <w:rsid w:val="000A0F76"/>
    <w:rsid w:val="000A6EDA"/>
    <w:rsid w:val="000B0A36"/>
    <w:rsid w:val="000C117A"/>
    <w:rsid w:val="000C1A78"/>
    <w:rsid w:val="000D6E62"/>
    <w:rsid w:val="000F0F17"/>
    <w:rsid w:val="000F5DE8"/>
    <w:rsid w:val="00110527"/>
    <w:rsid w:val="00153E21"/>
    <w:rsid w:val="001546F0"/>
    <w:rsid w:val="001829DF"/>
    <w:rsid w:val="00183A48"/>
    <w:rsid w:val="0019325F"/>
    <w:rsid w:val="00197FC2"/>
    <w:rsid w:val="001A52E2"/>
    <w:rsid w:val="001A564A"/>
    <w:rsid w:val="001A568B"/>
    <w:rsid w:val="001A5EF6"/>
    <w:rsid w:val="001B1611"/>
    <w:rsid w:val="001D0AAB"/>
    <w:rsid w:val="001D5610"/>
    <w:rsid w:val="001E1848"/>
    <w:rsid w:val="001F6D41"/>
    <w:rsid w:val="0020345F"/>
    <w:rsid w:val="00226E25"/>
    <w:rsid w:val="00233B86"/>
    <w:rsid w:val="00266274"/>
    <w:rsid w:val="00284824"/>
    <w:rsid w:val="002A25B5"/>
    <w:rsid w:val="002B5E11"/>
    <w:rsid w:val="002B7D87"/>
    <w:rsid w:val="002C37CC"/>
    <w:rsid w:val="002D2C7C"/>
    <w:rsid w:val="002E2D4B"/>
    <w:rsid w:val="002E7D6C"/>
    <w:rsid w:val="002F1FB8"/>
    <w:rsid w:val="0030573E"/>
    <w:rsid w:val="00327948"/>
    <w:rsid w:val="00330E3E"/>
    <w:rsid w:val="00332C61"/>
    <w:rsid w:val="00335BED"/>
    <w:rsid w:val="003409F8"/>
    <w:rsid w:val="00357EB6"/>
    <w:rsid w:val="003720B9"/>
    <w:rsid w:val="00382953"/>
    <w:rsid w:val="0038381B"/>
    <w:rsid w:val="003840A2"/>
    <w:rsid w:val="003847E9"/>
    <w:rsid w:val="00391621"/>
    <w:rsid w:val="00393E2D"/>
    <w:rsid w:val="003F05CA"/>
    <w:rsid w:val="003F7D0D"/>
    <w:rsid w:val="0040339F"/>
    <w:rsid w:val="004169FE"/>
    <w:rsid w:val="004513E7"/>
    <w:rsid w:val="004603A3"/>
    <w:rsid w:val="004A3B7C"/>
    <w:rsid w:val="004A5936"/>
    <w:rsid w:val="004A78D0"/>
    <w:rsid w:val="004B56EF"/>
    <w:rsid w:val="004D515C"/>
    <w:rsid w:val="004E6022"/>
    <w:rsid w:val="005021F0"/>
    <w:rsid w:val="00536EC6"/>
    <w:rsid w:val="00552AAB"/>
    <w:rsid w:val="005626F8"/>
    <w:rsid w:val="00566CCF"/>
    <w:rsid w:val="005934E1"/>
    <w:rsid w:val="00593B09"/>
    <w:rsid w:val="00600F72"/>
    <w:rsid w:val="00604407"/>
    <w:rsid w:val="00606760"/>
    <w:rsid w:val="006127BB"/>
    <w:rsid w:val="006405D3"/>
    <w:rsid w:val="00641B3B"/>
    <w:rsid w:val="0065462F"/>
    <w:rsid w:val="006B34DC"/>
    <w:rsid w:val="006C1FDE"/>
    <w:rsid w:val="006D0189"/>
    <w:rsid w:val="006E0E1D"/>
    <w:rsid w:val="006E705C"/>
    <w:rsid w:val="006F42F9"/>
    <w:rsid w:val="006F4FC3"/>
    <w:rsid w:val="006F5CFE"/>
    <w:rsid w:val="00716B9C"/>
    <w:rsid w:val="00724768"/>
    <w:rsid w:val="00735725"/>
    <w:rsid w:val="007474F6"/>
    <w:rsid w:val="00777E68"/>
    <w:rsid w:val="007874B7"/>
    <w:rsid w:val="00791797"/>
    <w:rsid w:val="0079777D"/>
    <w:rsid w:val="007C3500"/>
    <w:rsid w:val="007D11E1"/>
    <w:rsid w:val="007D235E"/>
    <w:rsid w:val="00804021"/>
    <w:rsid w:val="00810C1B"/>
    <w:rsid w:val="0082138D"/>
    <w:rsid w:val="008359A8"/>
    <w:rsid w:val="008432C4"/>
    <w:rsid w:val="008562DB"/>
    <w:rsid w:val="008573E7"/>
    <w:rsid w:val="00871899"/>
    <w:rsid w:val="0088375D"/>
    <w:rsid w:val="008867C2"/>
    <w:rsid w:val="00895330"/>
    <w:rsid w:val="008A0EE5"/>
    <w:rsid w:val="008C1B84"/>
    <w:rsid w:val="008C1E8C"/>
    <w:rsid w:val="008C5FA5"/>
    <w:rsid w:val="008D001E"/>
    <w:rsid w:val="008D1C0C"/>
    <w:rsid w:val="008D2A15"/>
    <w:rsid w:val="008E0E8B"/>
    <w:rsid w:val="008E43C0"/>
    <w:rsid w:val="008E4FED"/>
    <w:rsid w:val="008F1A43"/>
    <w:rsid w:val="00943B63"/>
    <w:rsid w:val="0097247B"/>
    <w:rsid w:val="00974EFB"/>
    <w:rsid w:val="0097645D"/>
    <w:rsid w:val="009A777D"/>
    <w:rsid w:val="009A7ED0"/>
    <w:rsid w:val="009C1948"/>
    <w:rsid w:val="009C5167"/>
    <w:rsid w:val="009E6659"/>
    <w:rsid w:val="009F1FBB"/>
    <w:rsid w:val="009F3C3E"/>
    <w:rsid w:val="009F7D15"/>
    <w:rsid w:val="00A10120"/>
    <w:rsid w:val="00A10742"/>
    <w:rsid w:val="00A22BC9"/>
    <w:rsid w:val="00A31A6B"/>
    <w:rsid w:val="00A46A9D"/>
    <w:rsid w:val="00A52466"/>
    <w:rsid w:val="00A7107E"/>
    <w:rsid w:val="00A951E9"/>
    <w:rsid w:val="00A95C0F"/>
    <w:rsid w:val="00A961A7"/>
    <w:rsid w:val="00AC498E"/>
    <w:rsid w:val="00AC4D68"/>
    <w:rsid w:val="00AC5884"/>
    <w:rsid w:val="00AD22DA"/>
    <w:rsid w:val="00AD49AF"/>
    <w:rsid w:val="00AE01A7"/>
    <w:rsid w:val="00AF5C8F"/>
    <w:rsid w:val="00AF79CC"/>
    <w:rsid w:val="00B20D21"/>
    <w:rsid w:val="00B2327A"/>
    <w:rsid w:val="00B37D3B"/>
    <w:rsid w:val="00B532CE"/>
    <w:rsid w:val="00B81ECC"/>
    <w:rsid w:val="00B82945"/>
    <w:rsid w:val="00B84B7C"/>
    <w:rsid w:val="00BB42F1"/>
    <w:rsid w:val="00BD0E6A"/>
    <w:rsid w:val="00BE4719"/>
    <w:rsid w:val="00BE723E"/>
    <w:rsid w:val="00BF3A0A"/>
    <w:rsid w:val="00C05927"/>
    <w:rsid w:val="00C11259"/>
    <w:rsid w:val="00C21CE4"/>
    <w:rsid w:val="00C248CD"/>
    <w:rsid w:val="00C4093F"/>
    <w:rsid w:val="00C50ADC"/>
    <w:rsid w:val="00C80EF1"/>
    <w:rsid w:val="00C81C36"/>
    <w:rsid w:val="00C9242D"/>
    <w:rsid w:val="00C94F1A"/>
    <w:rsid w:val="00CB0270"/>
    <w:rsid w:val="00CD711D"/>
    <w:rsid w:val="00CF1420"/>
    <w:rsid w:val="00CF3BFB"/>
    <w:rsid w:val="00CF7433"/>
    <w:rsid w:val="00D02DA6"/>
    <w:rsid w:val="00D41F48"/>
    <w:rsid w:val="00D43833"/>
    <w:rsid w:val="00D77A40"/>
    <w:rsid w:val="00D91125"/>
    <w:rsid w:val="00D9222A"/>
    <w:rsid w:val="00D956C3"/>
    <w:rsid w:val="00DA3DF9"/>
    <w:rsid w:val="00DB2304"/>
    <w:rsid w:val="00DC487E"/>
    <w:rsid w:val="00DD0686"/>
    <w:rsid w:val="00DE2C7A"/>
    <w:rsid w:val="00DF5239"/>
    <w:rsid w:val="00DF77E7"/>
    <w:rsid w:val="00E52011"/>
    <w:rsid w:val="00E92496"/>
    <w:rsid w:val="00EA07AA"/>
    <w:rsid w:val="00EA3062"/>
    <w:rsid w:val="00EB3DFA"/>
    <w:rsid w:val="00EB6118"/>
    <w:rsid w:val="00EE1213"/>
    <w:rsid w:val="00EE2ED6"/>
    <w:rsid w:val="00F17532"/>
    <w:rsid w:val="00F253C5"/>
    <w:rsid w:val="00FA378F"/>
    <w:rsid w:val="00FA6A95"/>
    <w:rsid w:val="00FD175A"/>
    <w:rsid w:val="00FD40C9"/>
    <w:rsid w:val="00FE2F65"/>
  </w:rsids>
  <m:mathPr>
    <m:mathFont m:val="Cambria Math"/>
    <m:brkBin m:val="before"/>
    <m:brkBinSub m:val="--"/>
    <m:smallFrac m:val="0"/>
    <m:dispDef m:val="0"/>
    <m:lMargin m:val="0"/>
    <m:rMargin m:val="0"/>
    <m:defJc m:val="centerGroup"/>
    <m:wrapRight/>
    <m:intLim m:val="subSup"/>
    <m:naryLim m:val="subSup"/>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5D27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6">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564A"/>
    <w:rPr>
      <w:rFonts w:ascii="Arial" w:hAnsi="Arial"/>
      <w:sz w:val="36"/>
    </w:rPr>
  </w:style>
  <w:style w:type="paragraph" w:styleId="Heading1">
    <w:name w:val="heading 1"/>
    <w:basedOn w:val="Normal"/>
    <w:next w:val="Normal"/>
    <w:link w:val="Heading1Char"/>
    <w:rsid w:val="005934E1"/>
    <w:pPr>
      <w:keepNext/>
      <w:keepLines/>
      <w:pBdr>
        <w:bottom w:val="single" w:sz="4" w:space="1" w:color="auto"/>
      </w:pBdr>
      <w:spacing w:before="480"/>
      <w:outlineLvl w:val="0"/>
    </w:pPr>
    <w:rPr>
      <w:rFonts w:eastAsiaTheme="majorEastAsia" w:cstheme="majorBidi"/>
      <w:bCs/>
      <w:color w:val="0D0D0D" w:themeColor="text1" w:themeTint="F2"/>
      <w:sz w:val="72"/>
      <w:szCs w:val="32"/>
    </w:rPr>
  </w:style>
  <w:style w:type="paragraph" w:styleId="Heading2">
    <w:name w:val="heading 2"/>
    <w:basedOn w:val="Normal"/>
    <w:next w:val="Normal"/>
    <w:link w:val="Heading2Char"/>
    <w:autoRedefine/>
    <w:uiPriority w:val="9"/>
    <w:unhideWhenUsed/>
    <w:qFormat/>
    <w:rsid w:val="002D2C7C"/>
    <w:pPr>
      <w:keepNext/>
      <w:keepLines/>
      <w:spacing w:before="40" w:line="259" w:lineRule="auto"/>
      <w:outlineLvl w:val="1"/>
    </w:pPr>
    <w:rPr>
      <w:rFonts w:eastAsiaTheme="majorEastAsia" w:cstheme="majorBidi"/>
      <w:b/>
      <w:color w:val="365F91" w:themeColor="accent1" w:themeShade="BF"/>
      <w:sz w:val="48"/>
      <w:szCs w:val="26"/>
    </w:rPr>
  </w:style>
  <w:style w:type="paragraph" w:styleId="Heading3">
    <w:name w:val="heading 3"/>
    <w:basedOn w:val="Normal"/>
    <w:next w:val="Normal"/>
    <w:link w:val="Heading3Char"/>
    <w:autoRedefine/>
    <w:rsid w:val="001A564A"/>
    <w:pPr>
      <w:keepNext/>
      <w:keepLines/>
      <w:spacing w:before="200"/>
      <w:outlineLvl w:val="2"/>
    </w:pPr>
    <w:rPr>
      <w:rFonts w:eastAsiaTheme="majorEastAsia" w:cstheme="majorBidi"/>
      <w:b/>
      <w:bCs/>
      <w:color w:val="000000" w:themeColor="text1"/>
      <w:sz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2D2C7C"/>
    <w:rPr>
      <w:rFonts w:ascii="Arial" w:eastAsiaTheme="majorEastAsia" w:hAnsi="Arial" w:cstheme="majorBidi"/>
      <w:b/>
      <w:color w:val="365F91" w:themeColor="accent1" w:themeShade="BF"/>
      <w:sz w:val="48"/>
      <w:szCs w:val="26"/>
    </w:rPr>
  </w:style>
  <w:style w:type="table" w:styleId="TableGrid">
    <w:name w:val="Table Grid"/>
    <w:basedOn w:val="TableNormal"/>
    <w:uiPriority w:val="59"/>
    <w:rsid w:val="00D956C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CF7433"/>
    <w:rPr>
      <w:color w:val="0000FF" w:themeColor="hyperlink"/>
      <w:u w:val="single"/>
    </w:rPr>
  </w:style>
  <w:style w:type="paragraph" w:styleId="ListParagraph">
    <w:name w:val="List Paragraph"/>
    <w:basedOn w:val="Normal"/>
    <w:uiPriority w:val="34"/>
    <w:qFormat/>
    <w:rsid w:val="00CF7433"/>
    <w:pPr>
      <w:ind w:left="720"/>
      <w:contextualSpacing/>
    </w:pPr>
  </w:style>
  <w:style w:type="character" w:styleId="FollowedHyperlink">
    <w:name w:val="FollowedHyperlink"/>
    <w:basedOn w:val="DefaultParagraphFont"/>
    <w:rsid w:val="00CF7433"/>
    <w:rPr>
      <w:color w:val="800080" w:themeColor="followedHyperlink"/>
      <w:u w:val="single"/>
    </w:rPr>
  </w:style>
  <w:style w:type="character" w:customStyle="1" w:styleId="Heading3Char">
    <w:name w:val="Heading 3 Char"/>
    <w:basedOn w:val="DefaultParagraphFont"/>
    <w:link w:val="Heading3"/>
    <w:rsid w:val="001A564A"/>
    <w:rPr>
      <w:rFonts w:ascii="Arial" w:eastAsiaTheme="majorEastAsia" w:hAnsi="Arial" w:cstheme="majorBidi"/>
      <w:b/>
      <w:bCs/>
      <w:color w:val="000000" w:themeColor="text1"/>
      <w:sz w:val="48"/>
    </w:rPr>
  </w:style>
  <w:style w:type="character" w:customStyle="1" w:styleId="Heading1Char">
    <w:name w:val="Heading 1 Char"/>
    <w:basedOn w:val="DefaultParagraphFont"/>
    <w:link w:val="Heading1"/>
    <w:rsid w:val="005934E1"/>
    <w:rPr>
      <w:rFonts w:ascii="Arial" w:eastAsiaTheme="majorEastAsia" w:hAnsi="Arial" w:cstheme="majorBidi"/>
      <w:bCs/>
      <w:color w:val="0D0D0D" w:themeColor="text1" w:themeTint="F2"/>
      <w:sz w:val="72"/>
      <w:szCs w:val="32"/>
    </w:rPr>
  </w:style>
  <w:style w:type="character" w:customStyle="1" w:styleId="st">
    <w:name w:val="st"/>
    <w:basedOn w:val="DefaultParagraphFont"/>
    <w:rsid w:val="00DC487E"/>
  </w:style>
  <w:style w:type="character" w:styleId="Emphasis">
    <w:name w:val="Emphasis"/>
    <w:uiPriority w:val="20"/>
    <w:qFormat/>
    <w:rsid w:val="00C21CE4"/>
    <w:rPr>
      <w:b/>
      <w:i/>
      <w:sz w:val="34"/>
      <w:szCs w:val="34"/>
    </w:rPr>
  </w:style>
  <w:style w:type="paragraph" w:styleId="Header">
    <w:name w:val="header"/>
    <w:basedOn w:val="Normal"/>
    <w:link w:val="HeaderChar"/>
    <w:unhideWhenUsed/>
    <w:rsid w:val="003F7D0D"/>
    <w:pPr>
      <w:tabs>
        <w:tab w:val="center" w:pos="4680"/>
        <w:tab w:val="right" w:pos="9360"/>
      </w:tabs>
    </w:pPr>
  </w:style>
  <w:style w:type="character" w:customStyle="1" w:styleId="HeaderChar">
    <w:name w:val="Header Char"/>
    <w:basedOn w:val="DefaultParagraphFont"/>
    <w:link w:val="Header"/>
    <w:rsid w:val="003F7D0D"/>
    <w:rPr>
      <w:rFonts w:ascii="Arial" w:hAnsi="Arial"/>
      <w:sz w:val="36"/>
    </w:rPr>
  </w:style>
  <w:style w:type="paragraph" w:styleId="Footer">
    <w:name w:val="footer"/>
    <w:basedOn w:val="Normal"/>
    <w:link w:val="FooterChar"/>
    <w:unhideWhenUsed/>
    <w:rsid w:val="003F7D0D"/>
    <w:pPr>
      <w:tabs>
        <w:tab w:val="center" w:pos="4680"/>
        <w:tab w:val="right" w:pos="9360"/>
      </w:tabs>
    </w:pPr>
  </w:style>
  <w:style w:type="character" w:customStyle="1" w:styleId="FooterChar">
    <w:name w:val="Footer Char"/>
    <w:basedOn w:val="DefaultParagraphFont"/>
    <w:link w:val="Footer"/>
    <w:rsid w:val="003F7D0D"/>
    <w:rPr>
      <w:rFonts w:ascii="Arial" w:hAnsi="Arial"/>
      <w:sz w:val="36"/>
    </w:rPr>
  </w:style>
  <w:style w:type="paragraph" w:styleId="BalloonText">
    <w:name w:val="Balloon Text"/>
    <w:basedOn w:val="Normal"/>
    <w:link w:val="BalloonTextChar"/>
    <w:semiHidden/>
    <w:unhideWhenUsed/>
    <w:rsid w:val="004169FE"/>
    <w:rPr>
      <w:rFonts w:ascii="Times New Roman" w:hAnsi="Times New Roman" w:cs="Times New Roman"/>
      <w:sz w:val="18"/>
      <w:szCs w:val="18"/>
    </w:rPr>
  </w:style>
  <w:style w:type="character" w:customStyle="1" w:styleId="BalloonTextChar">
    <w:name w:val="Balloon Text Char"/>
    <w:basedOn w:val="DefaultParagraphFont"/>
    <w:link w:val="BalloonText"/>
    <w:semiHidden/>
    <w:rsid w:val="004169FE"/>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4784314">
      <w:bodyDiv w:val="1"/>
      <w:marLeft w:val="0"/>
      <w:marRight w:val="0"/>
      <w:marTop w:val="0"/>
      <w:marBottom w:val="0"/>
      <w:divBdr>
        <w:top w:val="none" w:sz="0" w:space="0" w:color="auto"/>
        <w:left w:val="none" w:sz="0" w:space="0" w:color="auto"/>
        <w:bottom w:val="none" w:sz="0" w:space="0" w:color="auto"/>
        <w:right w:val="none" w:sz="0" w:space="0" w:color="auto"/>
      </w:divBdr>
    </w:div>
    <w:div w:id="343947062">
      <w:bodyDiv w:val="1"/>
      <w:marLeft w:val="0"/>
      <w:marRight w:val="0"/>
      <w:marTop w:val="0"/>
      <w:marBottom w:val="0"/>
      <w:divBdr>
        <w:top w:val="none" w:sz="0" w:space="0" w:color="auto"/>
        <w:left w:val="none" w:sz="0" w:space="0" w:color="auto"/>
        <w:bottom w:val="none" w:sz="0" w:space="0" w:color="auto"/>
        <w:right w:val="none" w:sz="0" w:space="0" w:color="auto"/>
      </w:divBdr>
    </w:div>
    <w:div w:id="972518165">
      <w:bodyDiv w:val="1"/>
      <w:marLeft w:val="0"/>
      <w:marRight w:val="0"/>
      <w:marTop w:val="0"/>
      <w:marBottom w:val="0"/>
      <w:divBdr>
        <w:top w:val="none" w:sz="0" w:space="0" w:color="auto"/>
        <w:left w:val="none" w:sz="0" w:space="0" w:color="auto"/>
        <w:bottom w:val="none" w:sz="0" w:space="0" w:color="auto"/>
        <w:right w:val="none" w:sz="0" w:space="0" w:color="auto"/>
      </w:divBdr>
    </w:div>
    <w:div w:id="1486706121">
      <w:bodyDiv w:val="1"/>
      <w:marLeft w:val="0"/>
      <w:marRight w:val="0"/>
      <w:marTop w:val="0"/>
      <w:marBottom w:val="0"/>
      <w:divBdr>
        <w:top w:val="none" w:sz="0" w:space="0" w:color="auto"/>
        <w:left w:val="none" w:sz="0" w:space="0" w:color="auto"/>
        <w:bottom w:val="none" w:sz="0" w:space="0" w:color="auto"/>
        <w:right w:val="none" w:sz="0" w:space="0" w:color="auto"/>
      </w:divBdr>
    </w:div>
    <w:div w:id="207154115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DEC7F1-F190-A248-AD4E-FD889EA1EF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1556</Words>
  <Characters>7723</Characters>
  <Application>Microsoft Office Word</Application>
  <DocSecurity>0</DocSecurity>
  <Lines>205</Lines>
  <Paragraphs>50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9262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JayKay Bak - UnselfishMarketer.com</dc:creator>
  <cp:keywords/>
  <cp:lastModifiedBy/>
  <cp:revision>1</cp:revision>
  <dcterms:created xsi:type="dcterms:W3CDTF">2018-03-06T05:58:00Z</dcterms:created>
  <dcterms:modified xsi:type="dcterms:W3CDTF">2019-07-29T01:55:00Z</dcterms:modified>
  <cp:category/>
</cp:coreProperties>
</file>